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574" w:rsidRDefault="00A87574">
      <w:pPr>
        <w:jc w:val="center"/>
        <w:rPr>
          <w:rFonts w:ascii="仿宋_GB2312" w:eastAsia="仿宋_GB2312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    </w:t>
      </w:r>
      <w:r>
        <w:rPr>
          <w:rFonts w:ascii="仿宋_GB2312" w:eastAsia="仿宋_GB2312" w:hAnsi="宋体"/>
          <w:sz w:val="28"/>
          <w:szCs w:val="28"/>
        </w:rPr>
        <w:t xml:space="preserve">  </w:t>
      </w:r>
    </w:p>
    <w:p w:rsidR="00A87574" w:rsidRDefault="00A87574">
      <w:pPr>
        <w:jc w:val="center"/>
        <w:rPr>
          <w:rFonts w:ascii="仿宋_GB2312" w:eastAsia="仿宋_GB2312" w:hAnsi="宋体"/>
          <w:sz w:val="28"/>
          <w:szCs w:val="28"/>
        </w:rPr>
      </w:pPr>
    </w:p>
    <w:p w:rsidR="00A87574" w:rsidRDefault="00A87574">
      <w:pPr>
        <w:jc w:val="center"/>
        <w:rPr>
          <w:rFonts w:ascii="仿宋_GB2312" w:eastAsia="仿宋_GB2312" w:hAnsi="宋体"/>
          <w:sz w:val="28"/>
          <w:szCs w:val="28"/>
        </w:rPr>
      </w:pPr>
    </w:p>
    <w:p w:rsidR="00A87574" w:rsidRPr="00E36890" w:rsidRDefault="00A87574" w:rsidP="001D6089">
      <w:pPr>
        <w:snapToGrid w:val="0"/>
        <w:spacing w:beforeLines="100" w:line="360" w:lineRule="auto"/>
        <w:jc w:val="right"/>
        <w:rPr>
          <w:rFonts w:ascii="仿宋_GB2312" w:eastAsia="仿宋_GB2312" w:hAnsi="宋体"/>
          <w:sz w:val="32"/>
          <w:szCs w:val="32"/>
        </w:rPr>
      </w:pPr>
      <w:r w:rsidRPr="00E36890">
        <w:rPr>
          <w:rFonts w:ascii="仿宋_GB2312" w:eastAsia="仿宋_GB2312" w:hAnsi="宋体" w:hint="eastAsia"/>
          <w:sz w:val="32"/>
          <w:szCs w:val="32"/>
        </w:rPr>
        <w:t>湘职成学会</w:t>
      </w:r>
      <w:r w:rsidRPr="00E36890">
        <w:rPr>
          <w:rFonts w:ascii="仿宋_GB2312" w:eastAsia="仿宋_GB2312" w:hAnsi="宋体"/>
          <w:sz w:val="32"/>
          <w:szCs w:val="32"/>
        </w:rPr>
        <w:t>[2018] 3</w:t>
      </w:r>
      <w:r w:rsidRPr="00E36890">
        <w:rPr>
          <w:rFonts w:ascii="仿宋_GB2312" w:eastAsia="仿宋_GB2312" w:hAnsi="宋体" w:hint="eastAsia"/>
          <w:sz w:val="32"/>
          <w:szCs w:val="32"/>
        </w:rPr>
        <w:t>号</w:t>
      </w:r>
    </w:p>
    <w:p w:rsidR="00A87574" w:rsidRDefault="00A87574">
      <w:pPr>
        <w:jc w:val="right"/>
        <w:rPr>
          <w:rFonts w:ascii="仿宋_GB2312" w:eastAsia="仿宋_GB2312" w:hAnsi="宋体"/>
          <w:sz w:val="30"/>
          <w:szCs w:val="30"/>
        </w:rPr>
      </w:pPr>
    </w:p>
    <w:p w:rsidR="00A87574" w:rsidRDefault="00A87574">
      <w:pPr>
        <w:jc w:val="center"/>
        <w:rPr>
          <w:rFonts w:ascii="方正小标宋简体" w:eastAsia="方正小标宋简体" w:hAnsi="宋体"/>
          <w:sz w:val="40"/>
          <w:szCs w:val="40"/>
        </w:rPr>
      </w:pPr>
      <w:r>
        <w:rPr>
          <w:rFonts w:ascii="方正小标宋简体" w:eastAsia="方正小标宋简体" w:hAnsi="宋体" w:hint="eastAsia"/>
          <w:sz w:val="40"/>
          <w:szCs w:val="40"/>
        </w:rPr>
        <w:t>关于申报</w:t>
      </w:r>
      <w:r>
        <w:rPr>
          <w:rFonts w:ascii="方正小标宋简体" w:eastAsia="方正小标宋简体" w:hAnsi="宋体"/>
          <w:sz w:val="40"/>
          <w:szCs w:val="40"/>
        </w:rPr>
        <w:t>2018-2019</w:t>
      </w:r>
      <w:r>
        <w:rPr>
          <w:rFonts w:ascii="方正小标宋简体" w:eastAsia="方正小标宋简体" w:hAnsi="宋体" w:hint="eastAsia"/>
          <w:sz w:val="40"/>
          <w:szCs w:val="40"/>
        </w:rPr>
        <w:t>年度湖南省职业教育</w:t>
      </w:r>
    </w:p>
    <w:p w:rsidR="00A87574" w:rsidRDefault="00A87574">
      <w:pPr>
        <w:jc w:val="center"/>
        <w:rPr>
          <w:rFonts w:ascii="方正小标宋简体" w:eastAsia="方正小标宋简体" w:hAnsi="宋体"/>
          <w:sz w:val="40"/>
          <w:szCs w:val="40"/>
        </w:rPr>
      </w:pPr>
      <w:r>
        <w:rPr>
          <w:rFonts w:ascii="方正小标宋简体" w:eastAsia="方正小标宋简体" w:hAnsi="宋体" w:hint="eastAsia"/>
          <w:sz w:val="40"/>
          <w:szCs w:val="40"/>
        </w:rPr>
        <w:t>与成人教育学会科研规划课题的通知</w:t>
      </w:r>
    </w:p>
    <w:p w:rsidR="00A87574" w:rsidRDefault="00A87574">
      <w:pPr>
        <w:jc w:val="center"/>
        <w:rPr>
          <w:rFonts w:ascii="宋体" w:cs="Arial"/>
          <w:kern w:val="0"/>
          <w:sz w:val="36"/>
          <w:szCs w:val="36"/>
        </w:rPr>
      </w:pPr>
    </w:p>
    <w:p w:rsidR="00A87574" w:rsidRDefault="00A87574" w:rsidP="00582D13">
      <w:pPr>
        <w:snapToGrid w:val="0"/>
        <w:spacing w:line="360" w:lineRule="auto"/>
        <w:rPr>
          <w:rFonts w:ascii="仿宋_GB2312" w:eastAsia="仿宋_GB2312" w:hAnsi="宋体" w:cs="宋体"/>
          <w:bCs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bCs/>
          <w:spacing w:val="-6"/>
          <w:kern w:val="0"/>
          <w:sz w:val="30"/>
          <w:szCs w:val="30"/>
        </w:rPr>
        <w:t>各市（州）职成教学会</w:t>
      </w:r>
      <w:r>
        <w:rPr>
          <w:rFonts w:ascii="仿宋_GB2312" w:eastAsia="仿宋_GB2312" w:hAnsi="宋体" w:cs="宋体" w:hint="eastAsia"/>
          <w:bCs/>
          <w:kern w:val="0"/>
          <w:sz w:val="30"/>
          <w:szCs w:val="30"/>
        </w:rPr>
        <w:t>，学会各分支机构、单位会员：</w:t>
      </w:r>
    </w:p>
    <w:p w:rsidR="00A87574" w:rsidRDefault="00A87574" w:rsidP="0041043F">
      <w:pPr>
        <w:widowControl/>
        <w:snapToGrid w:val="0"/>
        <w:spacing w:line="360" w:lineRule="auto"/>
        <w:ind w:firstLineChars="200" w:firstLine="31680"/>
        <w:jc w:val="left"/>
        <w:rPr>
          <w:rFonts w:ascii="仿宋_GB2312" w:eastAsia="仿宋_GB2312" w:hAnsi="宋体" w:cs="宋体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kern w:val="0"/>
          <w:sz w:val="30"/>
          <w:szCs w:val="30"/>
        </w:rPr>
        <w:t>为进一步推进群众性教育科研活动开展，促进产教研协同创新，构建湖南特色现代职业教育体系，提升湖南职业教育服务地方经济社会发展的能力，按照《湖南省职业教育与成人教育学会科研规划课题管理办法》有关规定，本会决定开展</w:t>
      </w:r>
      <w:r>
        <w:rPr>
          <w:rFonts w:ascii="仿宋_GB2312" w:eastAsia="仿宋_GB2312" w:hAnsi="宋体" w:cs="宋体"/>
          <w:kern w:val="0"/>
          <w:sz w:val="30"/>
          <w:szCs w:val="30"/>
        </w:rPr>
        <w:t>2018-2019</w:t>
      </w:r>
      <w:r>
        <w:rPr>
          <w:rFonts w:ascii="仿宋_GB2312" w:eastAsia="仿宋_GB2312" w:hAnsi="宋体" w:cs="宋体" w:hint="eastAsia"/>
          <w:kern w:val="0"/>
          <w:sz w:val="30"/>
          <w:szCs w:val="30"/>
        </w:rPr>
        <w:t>年度科研规划课题申报立项工作。现将有关事项通知如下：</w:t>
      </w:r>
      <w:r>
        <w:rPr>
          <w:rFonts w:ascii="仿宋_GB2312" w:eastAsia="仿宋_GB2312" w:hAnsi="宋体" w:cs="宋体"/>
          <w:kern w:val="0"/>
          <w:sz w:val="30"/>
          <w:szCs w:val="30"/>
        </w:rPr>
        <w:t xml:space="preserve"> </w:t>
      </w:r>
    </w:p>
    <w:p w:rsidR="00A87574" w:rsidRDefault="00A87574" w:rsidP="0041043F">
      <w:pPr>
        <w:snapToGrid w:val="0"/>
        <w:spacing w:line="360" w:lineRule="auto"/>
        <w:ind w:firstLineChars="200" w:firstLine="31680"/>
        <w:rPr>
          <w:rFonts w:ascii="黑体" w:eastAsia="黑体" w:hAnsi="宋体"/>
          <w:sz w:val="30"/>
          <w:szCs w:val="30"/>
        </w:rPr>
      </w:pPr>
      <w:r>
        <w:rPr>
          <w:rFonts w:ascii="黑体" w:eastAsia="黑体" w:hAnsi="宋体" w:hint="eastAsia"/>
          <w:sz w:val="30"/>
          <w:szCs w:val="30"/>
        </w:rPr>
        <w:t>一、选题</w:t>
      </w:r>
    </w:p>
    <w:p w:rsidR="00A87574" w:rsidRDefault="00A87574" w:rsidP="0041043F">
      <w:pPr>
        <w:snapToGrid w:val="0"/>
        <w:spacing w:line="360" w:lineRule="auto"/>
        <w:ind w:firstLineChars="200" w:firstLine="31680"/>
        <w:rPr>
          <w:rFonts w:ascii="仿宋_GB2312" w:eastAsia="仿宋_GB2312" w:hAnsi="宋体"/>
          <w:b/>
          <w:sz w:val="30"/>
          <w:szCs w:val="30"/>
        </w:rPr>
      </w:pPr>
      <w:r>
        <w:rPr>
          <w:rFonts w:ascii="仿宋_GB2312" w:eastAsia="仿宋_GB2312" w:hAnsi="宋体" w:cs="Arial" w:hint="eastAsia"/>
          <w:kern w:val="0"/>
          <w:sz w:val="30"/>
          <w:szCs w:val="30"/>
        </w:rPr>
        <w:t>选题主要以《湖南省职业教育与成人教育学会科研规划课题指南（</w:t>
      </w:r>
      <w:r>
        <w:rPr>
          <w:rFonts w:ascii="仿宋_GB2312" w:eastAsia="仿宋_GB2312" w:hAnsi="宋体" w:cs="Arial"/>
          <w:kern w:val="0"/>
          <w:sz w:val="30"/>
          <w:szCs w:val="30"/>
        </w:rPr>
        <w:t>2018-2019</w:t>
      </w:r>
      <w:r>
        <w:rPr>
          <w:rFonts w:ascii="仿宋_GB2312" w:eastAsia="仿宋_GB2312" w:hAnsi="宋体" w:cs="Arial" w:hint="eastAsia"/>
          <w:kern w:val="0"/>
          <w:sz w:val="30"/>
          <w:szCs w:val="30"/>
        </w:rPr>
        <w:t>年）》（以下简称“《指南》”，见附件</w:t>
      </w:r>
      <w:r>
        <w:rPr>
          <w:rFonts w:ascii="仿宋_GB2312" w:eastAsia="仿宋_GB2312" w:hAnsi="宋体" w:cs="Arial"/>
          <w:kern w:val="0"/>
          <w:sz w:val="30"/>
          <w:szCs w:val="30"/>
        </w:rPr>
        <w:t>1</w:t>
      </w:r>
      <w:r>
        <w:rPr>
          <w:rFonts w:ascii="仿宋_GB2312" w:eastAsia="仿宋_GB2312" w:hAnsi="宋体" w:cs="Arial" w:hint="eastAsia"/>
          <w:kern w:val="0"/>
          <w:sz w:val="30"/>
          <w:szCs w:val="30"/>
        </w:rPr>
        <w:t>）为依据。</w:t>
      </w:r>
      <w:r>
        <w:rPr>
          <w:rFonts w:ascii="仿宋_GB2312" w:eastAsia="仿宋_GB2312" w:hAnsi="宋体" w:hint="eastAsia"/>
          <w:sz w:val="30"/>
          <w:szCs w:val="30"/>
        </w:rPr>
        <w:t>该《指南》对申报课题的选题方向和研究范围作了提示，</w:t>
      </w:r>
      <w:r>
        <w:rPr>
          <w:rFonts w:ascii="仿宋_GB2312" w:eastAsia="仿宋_GB2312" w:hAnsi="宋体" w:cs="Arial" w:hint="eastAsia"/>
          <w:kern w:val="0"/>
          <w:sz w:val="30"/>
          <w:szCs w:val="30"/>
        </w:rPr>
        <w:t>申报者可结合实际自行设计课题名称和研究内容。《指南》未涉及到的选题，只要具有较好的理论和实践价值，也可申报。</w:t>
      </w:r>
      <w:r>
        <w:rPr>
          <w:rFonts w:ascii="仿宋_GB2312" w:eastAsia="仿宋_GB2312" w:hAnsi="仿宋" w:cs="仿宋_GB2312" w:hint="eastAsia"/>
          <w:color w:val="000000"/>
          <w:sz w:val="30"/>
          <w:szCs w:val="30"/>
        </w:rPr>
        <w:t>鼓励聚焦热点问题和重点领域问题的研究。</w:t>
      </w:r>
    </w:p>
    <w:p w:rsidR="00A87574" w:rsidRDefault="00A87574" w:rsidP="0041043F">
      <w:pPr>
        <w:snapToGrid w:val="0"/>
        <w:spacing w:line="360" w:lineRule="auto"/>
        <w:ind w:firstLineChars="200" w:firstLine="31680"/>
        <w:rPr>
          <w:rFonts w:ascii="黑体" w:eastAsia="黑体" w:hAnsi="宋体"/>
          <w:sz w:val="30"/>
          <w:szCs w:val="30"/>
        </w:rPr>
      </w:pPr>
      <w:r>
        <w:rPr>
          <w:rFonts w:ascii="黑体" w:eastAsia="黑体" w:hAnsi="宋体" w:hint="eastAsia"/>
          <w:sz w:val="30"/>
          <w:szCs w:val="30"/>
        </w:rPr>
        <w:t>二、申报对象</w:t>
      </w:r>
    </w:p>
    <w:p w:rsidR="00A87574" w:rsidRDefault="00A87574" w:rsidP="0041043F">
      <w:pPr>
        <w:snapToGrid w:val="0"/>
        <w:spacing w:line="360" w:lineRule="auto"/>
        <w:ind w:firstLineChars="200" w:firstLine="31680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cs="Arial" w:hint="eastAsia"/>
          <w:kern w:val="0"/>
          <w:sz w:val="30"/>
          <w:szCs w:val="30"/>
        </w:rPr>
        <w:t>全省各级各类职业院校、独立设置的成人高校、各级教育行政管理部门、科研院所的教师和教育行政管理人员及科研工作者，行业企业、社会各界的技术人员以及热心职业教育与成人教育研究的相关人员，</w:t>
      </w:r>
      <w:r>
        <w:rPr>
          <w:rFonts w:ascii="仿宋_GB2312" w:eastAsia="仿宋_GB2312" w:hAnsi="宋体" w:hint="eastAsia"/>
          <w:sz w:val="30"/>
          <w:szCs w:val="30"/>
        </w:rPr>
        <w:t>均可申报课题</w:t>
      </w:r>
      <w:r>
        <w:rPr>
          <w:rFonts w:ascii="仿宋_GB2312" w:eastAsia="仿宋_GB2312" w:hAnsi="宋体" w:cs="Arial" w:hint="eastAsia"/>
          <w:kern w:val="0"/>
          <w:sz w:val="30"/>
          <w:szCs w:val="30"/>
        </w:rPr>
        <w:t>。</w:t>
      </w:r>
    </w:p>
    <w:p w:rsidR="00A87574" w:rsidRDefault="00A87574" w:rsidP="0041043F">
      <w:pPr>
        <w:snapToGrid w:val="0"/>
        <w:spacing w:line="360" w:lineRule="auto"/>
        <w:ind w:firstLineChars="200" w:firstLine="31680"/>
        <w:rPr>
          <w:rFonts w:ascii="仿宋_GB2312" w:eastAsia="仿宋_GB2312" w:hAnsi="宋体" w:cs="Arial"/>
          <w:kern w:val="0"/>
          <w:sz w:val="30"/>
          <w:szCs w:val="30"/>
        </w:rPr>
      </w:pPr>
      <w:r>
        <w:rPr>
          <w:rFonts w:ascii="仿宋_GB2312" w:eastAsia="仿宋_GB2312" w:hAnsi="宋体" w:cs="Arial" w:hint="eastAsia"/>
          <w:kern w:val="0"/>
          <w:sz w:val="30"/>
          <w:szCs w:val="30"/>
        </w:rPr>
        <w:t>课题申报人应具备以下条件：</w:t>
      </w:r>
    </w:p>
    <w:p w:rsidR="00A87574" w:rsidRDefault="00A87574" w:rsidP="0041043F">
      <w:pPr>
        <w:snapToGrid w:val="0"/>
        <w:spacing w:line="360" w:lineRule="auto"/>
        <w:ind w:firstLineChars="200" w:firstLine="31680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/>
          <w:sz w:val="30"/>
          <w:szCs w:val="30"/>
        </w:rPr>
        <w:t>1.</w:t>
      </w:r>
      <w:r>
        <w:rPr>
          <w:rFonts w:ascii="仿宋_GB2312" w:eastAsia="仿宋_GB2312" w:hAnsi="宋体" w:hint="eastAsia"/>
          <w:sz w:val="30"/>
          <w:szCs w:val="30"/>
        </w:rPr>
        <w:t>具有中级及以上专业技术职务或有</w:t>
      </w:r>
      <w:r>
        <w:rPr>
          <w:rFonts w:ascii="仿宋_GB2312" w:eastAsia="仿宋_GB2312" w:hAnsi="宋体"/>
          <w:sz w:val="30"/>
          <w:szCs w:val="30"/>
        </w:rPr>
        <w:t>3</w:t>
      </w:r>
      <w:r>
        <w:rPr>
          <w:rFonts w:ascii="仿宋_GB2312" w:eastAsia="仿宋_GB2312" w:hAnsi="宋体" w:hint="eastAsia"/>
          <w:sz w:val="30"/>
          <w:szCs w:val="30"/>
        </w:rPr>
        <w:t>年以上职业教育行政管理工作经历，或有</w:t>
      </w:r>
      <w:r>
        <w:rPr>
          <w:rFonts w:ascii="仿宋_GB2312" w:eastAsia="仿宋_GB2312" w:hAnsi="宋体"/>
          <w:sz w:val="30"/>
          <w:szCs w:val="30"/>
        </w:rPr>
        <w:t>3</w:t>
      </w:r>
      <w:r>
        <w:rPr>
          <w:rFonts w:ascii="仿宋_GB2312" w:eastAsia="仿宋_GB2312" w:hAnsi="宋体" w:hint="eastAsia"/>
          <w:sz w:val="30"/>
          <w:szCs w:val="30"/>
        </w:rPr>
        <w:t>年以上教育科研工作经历。</w:t>
      </w:r>
    </w:p>
    <w:p w:rsidR="00A87574" w:rsidRDefault="00A87574" w:rsidP="00582D13">
      <w:pPr>
        <w:snapToGrid w:val="0"/>
        <w:spacing w:line="360" w:lineRule="auto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/>
          <w:sz w:val="30"/>
          <w:szCs w:val="30"/>
        </w:rPr>
        <w:t xml:space="preserve">    2.</w:t>
      </w:r>
      <w:r>
        <w:rPr>
          <w:rFonts w:ascii="仿宋_GB2312" w:eastAsia="仿宋_GB2312" w:hAnsi="宋体" w:hint="eastAsia"/>
          <w:sz w:val="30"/>
          <w:szCs w:val="30"/>
        </w:rPr>
        <w:t>能筹措满足课题研究的经费，所在单位能提供必要的研究条件。</w:t>
      </w:r>
    </w:p>
    <w:p w:rsidR="00A87574" w:rsidRDefault="00A87574" w:rsidP="00582D13">
      <w:pPr>
        <w:snapToGrid w:val="0"/>
        <w:spacing w:line="360" w:lineRule="auto"/>
        <w:ind w:firstLine="588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/>
          <w:sz w:val="30"/>
          <w:szCs w:val="30"/>
        </w:rPr>
        <w:t>3.</w:t>
      </w:r>
      <w:r>
        <w:rPr>
          <w:rFonts w:ascii="仿宋_GB2312" w:eastAsia="仿宋_GB2312" w:hAnsi="宋体" w:hint="eastAsia"/>
          <w:sz w:val="30"/>
          <w:szCs w:val="30"/>
        </w:rPr>
        <w:t>能切实承担课题研究、组织和指导的责任。</w:t>
      </w:r>
    </w:p>
    <w:p w:rsidR="00A87574" w:rsidRDefault="00A87574" w:rsidP="0041043F">
      <w:pPr>
        <w:snapToGrid w:val="0"/>
        <w:spacing w:line="360" w:lineRule="auto"/>
        <w:ind w:firstLineChars="200" w:firstLine="31680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/>
          <w:sz w:val="30"/>
          <w:szCs w:val="30"/>
        </w:rPr>
        <w:t>4.</w:t>
      </w:r>
      <w:r>
        <w:rPr>
          <w:rFonts w:ascii="仿宋_GB2312" w:eastAsia="仿宋_GB2312" w:hAnsi="宋体" w:cs="Arial" w:hint="eastAsia"/>
          <w:spacing w:val="-4"/>
          <w:kern w:val="0"/>
          <w:sz w:val="30"/>
          <w:szCs w:val="30"/>
        </w:rPr>
        <w:t>有下列情况之一者，不能申报：（</w:t>
      </w:r>
      <w:r>
        <w:rPr>
          <w:rFonts w:ascii="仿宋_GB2312" w:eastAsia="仿宋_GB2312" w:hAnsi="宋体" w:cs="Arial"/>
          <w:spacing w:val="-4"/>
          <w:kern w:val="0"/>
          <w:sz w:val="30"/>
          <w:szCs w:val="30"/>
        </w:rPr>
        <w:t>1</w:t>
      </w:r>
      <w:r>
        <w:rPr>
          <w:rFonts w:ascii="仿宋_GB2312" w:eastAsia="仿宋_GB2312" w:hAnsi="宋体" w:cs="Arial" w:hint="eastAsia"/>
          <w:spacing w:val="-4"/>
          <w:kern w:val="0"/>
          <w:sz w:val="30"/>
          <w:szCs w:val="30"/>
        </w:rPr>
        <w:t>）本人承担的同一课题已在其他科研规划部门立项的；（</w:t>
      </w:r>
      <w:r>
        <w:rPr>
          <w:rFonts w:ascii="仿宋_GB2312" w:eastAsia="仿宋_GB2312" w:hAnsi="宋体" w:cs="Arial"/>
          <w:spacing w:val="-4"/>
          <w:kern w:val="0"/>
          <w:sz w:val="30"/>
          <w:szCs w:val="30"/>
        </w:rPr>
        <w:t>2</w:t>
      </w:r>
      <w:r>
        <w:rPr>
          <w:rFonts w:ascii="仿宋_GB2312" w:eastAsia="仿宋_GB2312" w:hAnsi="宋体" w:cs="Arial" w:hint="eastAsia"/>
          <w:spacing w:val="-4"/>
          <w:kern w:val="0"/>
          <w:sz w:val="30"/>
          <w:szCs w:val="30"/>
        </w:rPr>
        <w:t>）所报课题为已在其他科研规划部门立项课题的子课题；（</w:t>
      </w:r>
      <w:r>
        <w:rPr>
          <w:rFonts w:ascii="仿宋_GB2312" w:eastAsia="仿宋_GB2312" w:hAnsi="宋体" w:cs="Arial"/>
          <w:spacing w:val="-4"/>
          <w:kern w:val="0"/>
          <w:sz w:val="30"/>
          <w:szCs w:val="30"/>
        </w:rPr>
        <w:t>3</w:t>
      </w:r>
      <w:r>
        <w:rPr>
          <w:rFonts w:ascii="仿宋_GB2312" w:eastAsia="仿宋_GB2312" w:hAnsi="宋体" w:cs="Arial" w:hint="eastAsia"/>
          <w:spacing w:val="-4"/>
          <w:kern w:val="0"/>
          <w:sz w:val="30"/>
          <w:szCs w:val="30"/>
        </w:rPr>
        <w:t>）主持本会立项课题尚未结题或已被取消立项资格的。</w:t>
      </w:r>
    </w:p>
    <w:p w:rsidR="00A87574" w:rsidRDefault="00A87574" w:rsidP="0041043F">
      <w:pPr>
        <w:snapToGrid w:val="0"/>
        <w:spacing w:line="360" w:lineRule="auto"/>
        <w:ind w:firstLineChars="200" w:firstLine="31680"/>
        <w:rPr>
          <w:rFonts w:ascii="黑体" w:eastAsia="黑体" w:hAnsi="宋体"/>
          <w:sz w:val="30"/>
          <w:szCs w:val="30"/>
        </w:rPr>
      </w:pPr>
      <w:r>
        <w:rPr>
          <w:rFonts w:ascii="黑体" w:eastAsia="黑体" w:hAnsi="宋体" w:hint="eastAsia"/>
          <w:sz w:val="30"/>
          <w:szCs w:val="30"/>
        </w:rPr>
        <w:t>三、申报要求</w:t>
      </w:r>
    </w:p>
    <w:p w:rsidR="00A87574" w:rsidRDefault="00A87574" w:rsidP="0041043F">
      <w:pPr>
        <w:snapToGrid w:val="0"/>
        <w:spacing w:line="360" w:lineRule="auto"/>
        <w:ind w:firstLineChars="200" w:firstLine="31680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/>
          <w:sz w:val="30"/>
          <w:szCs w:val="30"/>
        </w:rPr>
        <w:t>1.</w:t>
      </w:r>
      <w:r>
        <w:rPr>
          <w:rFonts w:ascii="仿宋_GB2312" w:eastAsia="仿宋_GB2312" w:hAnsi="宋体" w:hint="eastAsia"/>
          <w:sz w:val="30"/>
          <w:szCs w:val="30"/>
        </w:rPr>
        <w:t>每位申报人只能申报一个课题。每个课题限报一名负责人。</w:t>
      </w:r>
    </w:p>
    <w:p w:rsidR="00A87574" w:rsidRDefault="00A87574" w:rsidP="0041043F">
      <w:pPr>
        <w:snapToGrid w:val="0"/>
        <w:spacing w:line="360" w:lineRule="auto"/>
        <w:ind w:firstLineChars="200" w:firstLine="31680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/>
          <w:sz w:val="30"/>
          <w:szCs w:val="30"/>
        </w:rPr>
        <w:t>2.</w:t>
      </w:r>
      <w:r>
        <w:rPr>
          <w:rFonts w:ascii="仿宋_GB2312" w:eastAsia="仿宋_GB2312" w:hAnsi="宋体" w:hint="eastAsia"/>
          <w:sz w:val="30"/>
          <w:szCs w:val="30"/>
        </w:rPr>
        <w:t>课题研究原则上应在立项后两年内完成。</w:t>
      </w:r>
    </w:p>
    <w:p w:rsidR="00A87574" w:rsidRDefault="00A87574" w:rsidP="0041043F">
      <w:pPr>
        <w:snapToGrid w:val="0"/>
        <w:spacing w:line="360" w:lineRule="auto"/>
        <w:ind w:firstLineChars="200" w:firstLine="31680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/>
          <w:sz w:val="30"/>
          <w:szCs w:val="30"/>
        </w:rPr>
        <w:t>3.</w:t>
      </w:r>
      <w:r>
        <w:rPr>
          <w:rFonts w:ascii="仿宋_GB2312" w:eastAsia="仿宋_GB2312" w:hAnsi="宋体" w:hint="eastAsia"/>
          <w:sz w:val="30"/>
          <w:szCs w:val="30"/>
        </w:rPr>
        <w:t>课题最终成果主件应为研究报告和公开发表的论文，如有其他成果，可作为附件。最终成果仅为文集、教材、丛书的，将不予立项。</w:t>
      </w:r>
    </w:p>
    <w:p w:rsidR="00A87574" w:rsidRDefault="00A87574" w:rsidP="0041043F">
      <w:pPr>
        <w:snapToGrid w:val="0"/>
        <w:spacing w:line="360" w:lineRule="auto"/>
        <w:ind w:firstLineChars="200" w:firstLine="31680"/>
        <w:rPr>
          <w:rFonts w:ascii="仿宋_GB2312" w:eastAsia="仿宋_GB2312" w:hAnsi="宋体"/>
          <w:b/>
          <w:sz w:val="30"/>
          <w:szCs w:val="30"/>
        </w:rPr>
      </w:pPr>
      <w:r>
        <w:rPr>
          <w:rFonts w:ascii="仿宋_GB2312" w:eastAsia="仿宋_GB2312" w:hAnsi="宋体"/>
          <w:sz w:val="30"/>
          <w:szCs w:val="30"/>
        </w:rPr>
        <w:t>4.</w:t>
      </w:r>
      <w:r>
        <w:rPr>
          <w:rFonts w:ascii="仿宋_GB2312" w:eastAsia="仿宋_GB2312" w:hAnsi="宋体" w:hint="eastAsia"/>
          <w:sz w:val="30"/>
          <w:szCs w:val="30"/>
        </w:rPr>
        <w:t>课题申报表（见附件</w:t>
      </w:r>
      <w:r>
        <w:rPr>
          <w:rFonts w:ascii="仿宋_GB2312" w:eastAsia="仿宋_GB2312" w:hAnsi="宋体"/>
          <w:sz w:val="30"/>
          <w:szCs w:val="30"/>
        </w:rPr>
        <w:t>2</w:t>
      </w:r>
      <w:r>
        <w:rPr>
          <w:rFonts w:ascii="仿宋_GB2312" w:eastAsia="仿宋_GB2312" w:hAnsi="宋体" w:hint="eastAsia"/>
          <w:sz w:val="30"/>
          <w:szCs w:val="30"/>
        </w:rPr>
        <w:t>）必须是从</w:t>
      </w:r>
      <w:r>
        <w:rPr>
          <w:rFonts w:ascii="仿宋_GB2312" w:eastAsia="仿宋_GB2312" w:hAnsi="Arial" w:cs="Arial" w:hint="eastAsia"/>
          <w:kern w:val="0"/>
          <w:sz w:val="30"/>
          <w:szCs w:val="30"/>
        </w:rPr>
        <w:t>指定网站上下载的</w:t>
      </w:r>
      <w:r>
        <w:rPr>
          <w:rFonts w:ascii="仿宋_GB2312" w:eastAsia="仿宋_GB2312" w:hAnsi="宋体" w:hint="eastAsia"/>
          <w:sz w:val="30"/>
          <w:szCs w:val="30"/>
        </w:rPr>
        <w:t>（按原规格复印），</w:t>
      </w:r>
      <w:r>
        <w:rPr>
          <w:rFonts w:ascii="仿宋_GB2312" w:eastAsia="仿宋_GB2312" w:hAnsi="宋体" w:hint="eastAsia"/>
          <w:kern w:val="0"/>
          <w:sz w:val="30"/>
          <w:szCs w:val="30"/>
        </w:rPr>
        <w:t>不得使用自行印制或更改的申报表。</w:t>
      </w:r>
      <w:r>
        <w:rPr>
          <w:rFonts w:ascii="仿宋_GB2312" w:eastAsia="仿宋_GB2312" w:hAnsi="宋体" w:hint="eastAsia"/>
          <w:sz w:val="30"/>
          <w:szCs w:val="30"/>
        </w:rPr>
        <w:t>申报表须由所在单位签署意见并加盖公章。</w:t>
      </w:r>
    </w:p>
    <w:p w:rsidR="00A87574" w:rsidRDefault="00A87574" w:rsidP="0041043F">
      <w:pPr>
        <w:widowControl/>
        <w:snapToGrid w:val="0"/>
        <w:spacing w:line="360" w:lineRule="auto"/>
        <w:ind w:firstLineChars="200" w:firstLine="31680"/>
        <w:jc w:val="left"/>
        <w:rPr>
          <w:rFonts w:ascii="仿宋_GB2312" w:eastAsia="仿宋_GB2312" w:hAnsi="宋体" w:cs="宋体"/>
          <w:kern w:val="0"/>
          <w:sz w:val="30"/>
          <w:szCs w:val="30"/>
        </w:rPr>
      </w:pPr>
      <w:r>
        <w:rPr>
          <w:rFonts w:ascii="仿宋_GB2312" w:eastAsia="仿宋_GB2312" w:hAnsi="宋体" w:cs="宋体"/>
          <w:kern w:val="0"/>
          <w:sz w:val="30"/>
          <w:szCs w:val="30"/>
        </w:rPr>
        <w:t>5.</w:t>
      </w:r>
      <w:r>
        <w:rPr>
          <w:rFonts w:ascii="仿宋_GB2312" w:eastAsia="仿宋_GB2312" w:hAnsi="宋体" w:cs="宋体" w:hint="eastAsia"/>
          <w:kern w:val="0"/>
          <w:sz w:val="30"/>
          <w:szCs w:val="30"/>
        </w:rPr>
        <w:t>申报材料由各单位集中报送。请各单位对课题申报人的个人条件和课题研究条件进行审核，并在规定时间内</w:t>
      </w:r>
      <w:r>
        <w:rPr>
          <w:rFonts w:ascii="仿宋_GB2312" w:eastAsia="仿宋_GB2312" w:hAnsi="宋体" w:hint="eastAsia"/>
          <w:sz w:val="30"/>
          <w:szCs w:val="30"/>
        </w:rPr>
        <w:t>将课题申报表（一式五份）及申报材料汇总表（见附件</w:t>
      </w:r>
      <w:r>
        <w:rPr>
          <w:rFonts w:ascii="仿宋_GB2312" w:eastAsia="仿宋_GB2312" w:hAnsi="宋体"/>
          <w:sz w:val="30"/>
          <w:szCs w:val="30"/>
        </w:rPr>
        <w:t>3</w:t>
      </w:r>
      <w:r>
        <w:rPr>
          <w:rFonts w:ascii="仿宋_GB2312" w:eastAsia="仿宋_GB2312" w:hAnsi="宋体" w:hint="eastAsia"/>
          <w:sz w:val="30"/>
          <w:szCs w:val="30"/>
        </w:rPr>
        <w:t>，一式一份）送至或邮寄至</w:t>
      </w:r>
      <w:r>
        <w:rPr>
          <w:rFonts w:ascii="仿宋_GB2312" w:eastAsia="仿宋_GB2312" w:hAnsi="宋体" w:cs="宋体" w:hint="eastAsia"/>
          <w:kern w:val="0"/>
          <w:sz w:val="30"/>
          <w:szCs w:val="30"/>
        </w:rPr>
        <w:t>本学会学术委员会秘书处，</w:t>
      </w:r>
      <w:hyperlink r:id="rId6" w:history="1">
        <w:r>
          <w:rPr>
            <w:rFonts w:ascii="仿宋_GB2312" w:eastAsia="仿宋_GB2312" w:hAnsi="宋体" w:hint="eastAsia"/>
            <w:sz w:val="30"/>
            <w:szCs w:val="30"/>
          </w:rPr>
          <w:t>同时将所有材料的电子稿发送至邮箱</w:t>
        </w:r>
        <w:r>
          <w:rPr>
            <w:rFonts w:ascii="仿宋_GB2312" w:eastAsia="仿宋_GB2312" w:hAnsi="宋体"/>
            <w:sz w:val="30"/>
            <w:szCs w:val="30"/>
          </w:rPr>
          <w:t>2233145035@qq.com</w:t>
        </w:r>
      </w:hyperlink>
      <w:r>
        <w:rPr>
          <w:rFonts w:ascii="仿宋_GB2312" w:eastAsia="仿宋_GB2312" w:hAnsi="宋体" w:hint="eastAsia"/>
          <w:sz w:val="30"/>
          <w:szCs w:val="30"/>
        </w:rPr>
        <w:t>。申报表电子稿以</w:t>
      </w:r>
      <w:r>
        <w:rPr>
          <w:rFonts w:ascii="仿宋_GB2312" w:eastAsia="仿宋_GB2312" w:hAnsi="宋体" w:cs="宋体" w:hint="eastAsia"/>
          <w:kern w:val="0"/>
          <w:sz w:val="30"/>
          <w:szCs w:val="30"/>
        </w:rPr>
        <w:t>“学校名称</w:t>
      </w:r>
      <w:r>
        <w:rPr>
          <w:rFonts w:ascii="仿宋_GB2312" w:eastAsia="仿宋_GB2312" w:hAnsi="宋体" w:cs="宋体"/>
          <w:kern w:val="0"/>
          <w:sz w:val="30"/>
          <w:szCs w:val="30"/>
        </w:rPr>
        <w:t>+</w:t>
      </w:r>
      <w:r>
        <w:rPr>
          <w:rFonts w:ascii="仿宋_GB2312" w:eastAsia="仿宋_GB2312" w:hAnsi="宋体" w:cs="宋体" w:hint="eastAsia"/>
          <w:kern w:val="0"/>
          <w:sz w:val="30"/>
          <w:szCs w:val="30"/>
        </w:rPr>
        <w:t>主持人姓名</w:t>
      </w:r>
      <w:r>
        <w:rPr>
          <w:rFonts w:ascii="仿宋_GB2312" w:eastAsia="仿宋_GB2312" w:hAnsi="宋体" w:cs="宋体"/>
          <w:kern w:val="0"/>
          <w:sz w:val="30"/>
          <w:szCs w:val="30"/>
        </w:rPr>
        <w:t>+</w:t>
      </w:r>
      <w:r>
        <w:rPr>
          <w:rFonts w:ascii="仿宋_GB2312" w:eastAsia="仿宋_GB2312" w:hAnsi="宋体" w:cs="宋体" w:hint="eastAsia"/>
          <w:kern w:val="0"/>
          <w:sz w:val="30"/>
          <w:szCs w:val="30"/>
        </w:rPr>
        <w:t>课题名称”命名。</w:t>
      </w:r>
    </w:p>
    <w:p w:rsidR="00A87574" w:rsidRDefault="00A87574" w:rsidP="0041043F">
      <w:pPr>
        <w:snapToGrid w:val="0"/>
        <w:spacing w:line="360" w:lineRule="auto"/>
        <w:ind w:firstLineChars="200" w:firstLine="31680"/>
        <w:rPr>
          <w:rFonts w:ascii="黑体" w:eastAsia="黑体" w:hAnsi="宋体"/>
          <w:sz w:val="30"/>
          <w:szCs w:val="30"/>
        </w:rPr>
      </w:pPr>
      <w:r>
        <w:rPr>
          <w:rFonts w:ascii="黑体" w:eastAsia="黑体" w:hAnsi="宋体" w:hint="eastAsia"/>
          <w:sz w:val="30"/>
          <w:szCs w:val="30"/>
        </w:rPr>
        <w:t>四、其他事项</w:t>
      </w:r>
    </w:p>
    <w:p w:rsidR="00A87574" w:rsidRDefault="00A87574" w:rsidP="0041043F">
      <w:pPr>
        <w:snapToGrid w:val="0"/>
        <w:spacing w:line="360" w:lineRule="auto"/>
        <w:ind w:firstLineChars="200" w:firstLine="31680"/>
        <w:rPr>
          <w:rFonts w:ascii="仿宋_GB2312" w:eastAsia="仿宋_GB2312" w:hAnsi="宋体"/>
          <w:kern w:val="0"/>
          <w:sz w:val="30"/>
          <w:szCs w:val="30"/>
        </w:rPr>
      </w:pPr>
      <w:r>
        <w:rPr>
          <w:rFonts w:ascii="仿宋_GB2312" w:eastAsia="仿宋_GB2312" w:hAnsi="宋体"/>
          <w:sz w:val="30"/>
          <w:szCs w:val="30"/>
        </w:rPr>
        <w:t>1.</w:t>
      </w:r>
      <w:r>
        <w:rPr>
          <w:rFonts w:ascii="仿宋_GB2312" w:eastAsia="仿宋_GB2312" w:hAnsi="宋体" w:hint="eastAsia"/>
          <w:kern w:val="0"/>
          <w:sz w:val="30"/>
          <w:szCs w:val="30"/>
        </w:rPr>
        <w:t>本年度立项课题均为自筹经费项目。</w:t>
      </w:r>
    </w:p>
    <w:p w:rsidR="00A87574" w:rsidRDefault="00A87574" w:rsidP="0041043F">
      <w:pPr>
        <w:snapToGrid w:val="0"/>
        <w:spacing w:line="360" w:lineRule="auto"/>
        <w:ind w:firstLineChars="200" w:firstLine="31680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/>
          <w:kern w:val="0"/>
          <w:sz w:val="30"/>
          <w:szCs w:val="30"/>
        </w:rPr>
        <w:t>2.</w:t>
      </w:r>
      <w:r>
        <w:rPr>
          <w:rFonts w:ascii="仿宋_GB2312" w:eastAsia="仿宋_GB2312" w:hAnsi="宋体" w:hint="eastAsia"/>
          <w:sz w:val="30"/>
          <w:szCs w:val="30"/>
        </w:rPr>
        <w:t>材料申报集中受理时间：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5"/>
          <w:attr w:name="Month" w:val="9"/>
          <w:attr w:name="Year" w:val="2018"/>
        </w:smartTagPr>
        <w:r>
          <w:rPr>
            <w:rFonts w:ascii="仿宋_GB2312" w:eastAsia="仿宋_GB2312" w:hAnsi="宋体"/>
            <w:sz w:val="30"/>
            <w:szCs w:val="30"/>
          </w:rPr>
          <w:t>2018</w:t>
        </w:r>
        <w:r>
          <w:rPr>
            <w:rFonts w:ascii="仿宋_GB2312" w:eastAsia="仿宋_GB2312" w:hAnsi="宋体" w:hint="eastAsia"/>
            <w:sz w:val="30"/>
            <w:szCs w:val="30"/>
          </w:rPr>
          <w:t>年</w:t>
        </w:r>
        <w:r>
          <w:rPr>
            <w:rFonts w:ascii="仿宋_GB2312" w:eastAsia="仿宋_GB2312" w:hAnsi="宋体"/>
            <w:sz w:val="30"/>
            <w:szCs w:val="30"/>
          </w:rPr>
          <w:t>9</w:t>
        </w:r>
        <w:r>
          <w:rPr>
            <w:rFonts w:ascii="仿宋_GB2312" w:eastAsia="仿宋_GB2312" w:hAnsi="宋体" w:hint="eastAsia"/>
            <w:sz w:val="30"/>
            <w:szCs w:val="30"/>
          </w:rPr>
          <w:t>月</w:t>
        </w:r>
        <w:r>
          <w:rPr>
            <w:rFonts w:ascii="仿宋_GB2312" w:eastAsia="仿宋_GB2312" w:hAnsi="宋体"/>
            <w:sz w:val="30"/>
            <w:szCs w:val="30"/>
          </w:rPr>
          <w:t>15</w:t>
        </w:r>
        <w:r>
          <w:rPr>
            <w:rFonts w:ascii="仿宋_GB2312" w:eastAsia="仿宋_GB2312" w:hAnsi="宋体" w:hint="eastAsia"/>
            <w:sz w:val="30"/>
            <w:szCs w:val="30"/>
          </w:rPr>
          <w:t>日</w:t>
        </w:r>
      </w:smartTag>
      <w:r>
        <w:rPr>
          <w:rFonts w:ascii="仿宋_GB2312" w:eastAsia="仿宋_GB2312" w:hAnsi="宋体" w:hint="eastAsia"/>
          <w:sz w:val="30"/>
          <w:szCs w:val="30"/>
        </w:rPr>
        <w:t>至</w:t>
      </w:r>
      <w:r>
        <w:rPr>
          <w:rFonts w:ascii="仿宋_GB2312" w:eastAsia="仿宋_GB2312" w:hAnsi="宋体"/>
          <w:sz w:val="30"/>
          <w:szCs w:val="30"/>
        </w:rPr>
        <w:t>25</w:t>
      </w:r>
      <w:r>
        <w:rPr>
          <w:rFonts w:ascii="仿宋_GB2312" w:eastAsia="仿宋_GB2312" w:hAnsi="宋体" w:hint="eastAsia"/>
          <w:sz w:val="30"/>
          <w:szCs w:val="30"/>
        </w:rPr>
        <w:t>日，逾期不予受理。</w:t>
      </w:r>
    </w:p>
    <w:p w:rsidR="00A87574" w:rsidRDefault="00A87574" w:rsidP="0041043F">
      <w:pPr>
        <w:snapToGrid w:val="0"/>
        <w:spacing w:line="360" w:lineRule="auto"/>
        <w:ind w:firstLineChars="200" w:firstLine="31680"/>
        <w:rPr>
          <w:rFonts w:ascii="仿宋_GB2312" w:eastAsia="仿宋_GB2312" w:hAnsi="仿宋" w:cs="仿宋_GB2312"/>
          <w:color w:val="FF0000"/>
          <w:kern w:val="32"/>
          <w:sz w:val="30"/>
          <w:szCs w:val="30"/>
        </w:rPr>
      </w:pPr>
      <w:r>
        <w:rPr>
          <w:rFonts w:ascii="仿宋_GB2312" w:eastAsia="仿宋_GB2312" w:hAnsi="宋体"/>
          <w:sz w:val="30"/>
          <w:szCs w:val="30"/>
        </w:rPr>
        <w:t>3.</w:t>
      </w:r>
      <w:r>
        <w:rPr>
          <w:rFonts w:ascii="仿宋_GB2312" w:eastAsia="仿宋_GB2312" w:hAnsi="宋体" w:hint="eastAsia"/>
          <w:sz w:val="30"/>
          <w:szCs w:val="30"/>
        </w:rPr>
        <w:t>申报课题每项缴纳评审费</w:t>
      </w:r>
      <w:r>
        <w:rPr>
          <w:rFonts w:ascii="仿宋_GB2312" w:eastAsia="仿宋_GB2312" w:hAnsi="宋体"/>
          <w:sz w:val="30"/>
          <w:szCs w:val="30"/>
        </w:rPr>
        <w:t>100</w:t>
      </w:r>
      <w:r>
        <w:rPr>
          <w:rFonts w:ascii="仿宋_GB2312" w:eastAsia="仿宋_GB2312" w:hAnsi="宋体" w:hint="eastAsia"/>
          <w:sz w:val="30"/>
          <w:szCs w:val="30"/>
        </w:rPr>
        <w:t>元，</w:t>
      </w:r>
      <w:r>
        <w:rPr>
          <w:rFonts w:ascii="仿宋_GB2312" w:eastAsia="仿宋_GB2312" w:hAnsi="仿宋" w:hint="eastAsia"/>
          <w:kern w:val="0"/>
          <w:sz w:val="30"/>
          <w:szCs w:val="30"/>
        </w:rPr>
        <w:t>主要用于专家评审、证书制作和邮寄等，评审费用由单位统一汇款，账号：</w:t>
      </w:r>
      <w:r>
        <w:rPr>
          <w:rFonts w:ascii="仿宋_GB2312" w:eastAsia="仿宋_GB2312" w:hAnsi="仿宋"/>
          <w:kern w:val="0"/>
          <w:sz w:val="30"/>
          <w:szCs w:val="30"/>
        </w:rPr>
        <w:t>6228481098572735879</w:t>
      </w:r>
      <w:r>
        <w:rPr>
          <w:rFonts w:ascii="仿宋_GB2312" w:eastAsia="仿宋_GB2312" w:hAnsi="仿宋" w:hint="eastAsia"/>
          <w:kern w:val="0"/>
          <w:sz w:val="30"/>
          <w:szCs w:val="30"/>
        </w:rPr>
        <w:t>，账户名：唐翠雯，开户行：中国农业银行长沙育新支行（请注明转账单位及经办人姓名）。</w:t>
      </w:r>
    </w:p>
    <w:p w:rsidR="00A87574" w:rsidRDefault="00A87574" w:rsidP="0041043F">
      <w:pPr>
        <w:snapToGrid w:val="0"/>
        <w:spacing w:line="360" w:lineRule="auto"/>
        <w:ind w:firstLineChars="200" w:firstLine="31680"/>
        <w:rPr>
          <w:rFonts w:ascii="仿宋_GB2312" w:eastAsia="仿宋_GB2312" w:hAnsi="Arial" w:cs="Arial"/>
          <w:kern w:val="0"/>
          <w:sz w:val="30"/>
          <w:szCs w:val="30"/>
        </w:rPr>
      </w:pPr>
      <w:r>
        <w:rPr>
          <w:rFonts w:ascii="仿宋_GB2312" w:eastAsia="仿宋_GB2312" w:hAnsi="宋体"/>
          <w:sz w:val="30"/>
          <w:szCs w:val="30"/>
        </w:rPr>
        <w:t>4.</w:t>
      </w:r>
      <w:r>
        <w:rPr>
          <w:rFonts w:ascii="仿宋_GB2312" w:eastAsia="仿宋_GB2312" w:hAnsi="Arial" w:cs="Arial" w:hint="eastAsia"/>
          <w:kern w:val="0"/>
          <w:sz w:val="30"/>
          <w:szCs w:val="30"/>
        </w:rPr>
        <w:t>本通知及相关附件材</w:t>
      </w:r>
      <w:r>
        <w:rPr>
          <w:rFonts w:ascii="仿宋_GB2312" w:eastAsia="仿宋_GB2312" w:hAnsi="Arial" w:cs="Arial" w:hint="eastAsia"/>
          <w:color w:val="000000"/>
          <w:kern w:val="0"/>
          <w:sz w:val="30"/>
          <w:szCs w:val="30"/>
        </w:rPr>
        <w:t>料可在</w:t>
      </w:r>
      <w:r>
        <w:rPr>
          <w:rFonts w:ascii="仿宋_GB2312" w:eastAsia="仿宋_GB2312" w:hAnsi="Arial" w:cs="Arial" w:hint="eastAsia"/>
          <w:kern w:val="0"/>
          <w:sz w:val="30"/>
          <w:szCs w:val="30"/>
        </w:rPr>
        <w:t>“湖南省教育科学研究院网”下载，网址：</w:t>
      </w:r>
      <w:r>
        <w:rPr>
          <w:rFonts w:ascii="仿宋_GB2312" w:eastAsia="仿宋_GB2312" w:hAnsi="Arial" w:cs="Arial"/>
          <w:kern w:val="0"/>
          <w:sz w:val="30"/>
          <w:szCs w:val="30"/>
        </w:rPr>
        <w:t>http://zycr.hnjky.net/index.html</w:t>
      </w:r>
      <w:r>
        <w:rPr>
          <w:rFonts w:ascii="仿宋_GB2312" w:eastAsia="仿宋_GB2312" w:hAnsi="Arial" w:cs="Arial" w:hint="eastAsia"/>
          <w:kern w:val="0"/>
          <w:sz w:val="30"/>
          <w:szCs w:val="30"/>
        </w:rPr>
        <w:t>。</w:t>
      </w:r>
    </w:p>
    <w:p w:rsidR="00A87574" w:rsidRDefault="00A87574" w:rsidP="0041043F">
      <w:pPr>
        <w:snapToGrid w:val="0"/>
        <w:spacing w:line="360" w:lineRule="auto"/>
        <w:ind w:firstLineChars="200" w:firstLine="31680"/>
        <w:rPr>
          <w:rFonts w:ascii="仿宋_GB2312" w:eastAsia="仿宋_GB2312" w:hAnsi="宋体" w:cs="宋体"/>
          <w:kern w:val="0"/>
          <w:sz w:val="30"/>
          <w:szCs w:val="30"/>
        </w:rPr>
      </w:pPr>
      <w:r>
        <w:rPr>
          <w:rFonts w:ascii="仿宋_GB2312" w:eastAsia="仿宋_GB2312" w:hAnsi="宋体" w:cs="宋体"/>
          <w:kern w:val="0"/>
          <w:sz w:val="30"/>
          <w:szCs w:val="30"/>
        </w:rPr>
        <w:t>5.</w:t>
      </w:r>
      <w:r>
        <w:rPr>
          <w:rFonts w:ascii="仿宋_GB2312" w:eastAsia="仿宋_GB2312" w:hAnsi="宋体" w:cs="宋体" w:hint="eastAsia"/>
          <w:kern w:val="0"/>
          <w:sz w:val="30"/>
          <w:szCs w:val="30"/>
        </w:rPr>
        <w:t>学会学术委员会秘书处联系方式</w:t>
      </w:r>
    </w:p>
    <w:p w:rsidR="00A87574" w:rsidRDefault="00A87574" w:rsidP="0041043F">
      <w:pPr>
        <w:snapToGrid w:val="0"/>
        <w:spacing w:line="360" w:lineRule="auto"/>
        <w:ind w:firstLineChars="200" w:firstLine="31680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联</w:t>
      </w:r>
      <w:r>
        <w:rPr>
          <w:rFonts w:ascii="仿宋_GB2312" w:eastAsia="仿宋_GB2312" w:hAnsi="宋体"/>
          <w:sz w:val="30"/>
          <w:szCs w:val="30"/>
        </w:rPr>
        <w:t xml:space="preserve"> </w:t>
      </w:r>
      <w:r>
        <w:rPr>
          <w:rFonts w:ascii="仿宋_GB2312" w:eastAsia="仿宋_GB2312" w:hAnsi="宋体" w:hint="eastAsia"/>
          <w:sz w:val="30"/>
          <w:szCs w:val="30"/>
        </w:rPr>
        <w:t>系</w:t>
      </w:r>
      <w:r>
        <w:rPr>
          <w:rFonts w:ascii="仿宋_GB2312" w:eastAsia="仿宋_GB2312" w:hAnsi="宋体"/>
          <w:sz w:val="30"/>
          <w:szCs w:val="30"/>
        </w:rPr>
        <w:t xml:space="preserve"> </w:t>
      </w:r>
      <w:r>
        <w:rPr>
          <w:rFonts w:ascii="仿宋_GB2312" w:eastAsia="仿宋_GB2312" w:hAnsi="宋体" w:hint="eastAsia"/>
          <w:sz w:val="30"/>
          <w:szCs w:val="30"/>
        </w:rPr>
        <w:t>人：</w:t>
      </w:r>
      <w:r>
        <w:rPr>
          <w:rFonts w:ascii="仿宋_GB2312" w:eastAsia="仿宋_GB2312" w:hAnsi="宋体" w:hint="eastAsia"/>
          <w:kern w:val="0"/>
          <w:sz w:val="30"/>
          <w:szCs w:val="30"/>
        </w:rPr>
        <w:t>李</w:t>
      </w:r>
      <w:r>
        <w:rPr>
          <w:rFonts w:ascii="仿宋_GB2312" w:eastAsia="仿宋_GB2312" w:hAnsi="宋体"/>
          <w:kern w:val="0"/>
          <w:sz w:val="30"/>
          <w:szCs w:val="30"/>
        </w:rPr>
        <w:t xml:space="preserve">  </w:t>
      </w:r>
      <w:r>
        <w:rPr>
          <w:rFonts w:ascii="仿宋_GB2312" w:eastAsia="仿宋_GB2312" w:hAnsi="宋体" w:hint="eastAsia"/>
          <w:kern w:val="0"/>
          <w:sz w:val="30"/>
          <w:szCs w:val="30"/>
        </w:rPr>
        <w:t>琼</w:t>
      </w:r>
      <w:r>
        <w:rPr>
          <w:rFonts w:ascii="仿宋_GB2312" w:eastAsia="仿宋_GB2312" w:hAnsi="宋体"/>
          <w:kern w:val="0"/>
          <w:sz w:val="30"/>
          <w:szCs w:val="30"/>
        </w:rPr>
        <w:t xml:space="preserve">  </w:t>
      </w:r>
    </w:p>
    <w:p w:rsidR="00A87574" w:rsidRDefault="00A87574" w:rsidP="0041043F">
      <w:pPr>
        <w:snapToGrid w:val="0"/>
        <w:spacing w:line="360" w:lineRule="auto"/>
        <w:ind w:firstLineChars="200" w:firstLine="31680"/>
        <w:rPr>
          <w:rFonts w:ascii="仿宋_GB2312" w:eastAsia="仿宋_GB2312" w:hAnsi="宋体" w:cs="宋体"/>
          <w:kern w:val="0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联系电话：</w:t>
      </w:r>
      <w:r>
        <w:rPr>
          <w:rFonts w:ascii="仿宋_GB2312" w:eastAsia="仿宋_GB2312" w:hAnsi="宋体" w:cs="宋体"/>
          <w:kern w:val="0"/>
          <w:sz w:val="30"/>
          <w:szCs w:val="30"/>
        </w:rPr>
        <w:t>0731-84402945</w:t>
      </w:r>
    </w:p>
    <w:p w:rsidR="00A87574" w:rsidRDefault="00A87574" w:rsidP="0041043F">
      <w:pPr>
        <w:snapToGrid w:val="0"/>
        <w:spacing w:line="360" w:lineRule="auto"/>
        <w:ind w:firstLineChars="200" w:firstLine="31680"/>
        <w:rPr>
          <w:rFonts w:ascii="仿宋_GB2312" w:eastAsia="仿宋_GB2312" w:hAnsi="宋体"/>
          <w:kern w:val="0"/>
          <w:sz w:val="30"/>
          <w:szCs w:val="30"/>
          <w:u w:val="single"/>
        </w:rPr>
      </w:pPr>
      <w:r>
        <w:rPr>
          <w:rFonts w:ascii="仿宋_GB2312" w:eastAsia="仿宋_GB2312" w:hAnsi="宋体" w:hint="eastAsia"/>
          <w:sz w:val="30"/>
          <w:szCs w:val="30"/>
        </w:rPr>
        <w:t>电子信箱：</w:t>
      </w:r>
      <w:hyperlink r:id="rId7" w:history="1">
        <w:r w:rsidRPr="001D6089">
          <w:rPr>
            <w:rFonts w:ascii="仿宋_GB2312" w:eastAsia="仿宋_GB2312" w:hAnsi="宋体"/>
            <w:kern w:val="0"/>
            <w:sz w:val="30"/>
            <w:szCs w:val="30"/>
          </w:rPr>
          <w:t>2233145035@qq.com</w:t>
        </w:r>
      </w:hyperlink>
    </w:p>
    <w:p w:rsidR="00A87574" w:rsidRDefault="00A87574" w:rsidP="0041043F">
      <w:pPr>
        <w:snapToGrid w:val="0"/>
        <w:spacing w:line="360" w:lineRule="auto"/>
        <w:ind w:firstLineChars="200" w:firstLine="31680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通讯地址：</w:t>
      </w:r>
      <w:r>
        <w:rPr>
          <w:rFonts w:ascii="仿宋_GB2312" w:eastAsia="仿宋_GB2312" w:hAnsi="宋体" w:hint="eastAsia"/>
          <w:kern w:val="0"/>
          <w:sz w:val="30"/>
          <w:szCs w:val="30"/>
        </w:rPr>
        <w:t>长沙市教育街</w:t>
      </w:r>
      <w:r>
        <w:rPr>
          <w:rFonts w:ascii="仿宋_GB2312" w:eastAsia="仿宋_GB2312" w:hAnsi="宋体"/>
          <w:kern w:val="0"/>
          <w:sz w:val="30"/>
          <w:szCs w:val="30"/>
        </w:rPr>
        <w:t>11</w:t>
      </w:r>
      <w:r>
        <w:rPr>
          <w:rFonts w:ascii="仿宋_GB2312" w:eastAsia="仿宋_GB2312" w:hAnsi="宋体" w:hint="eastAsia"/>
          <w:kern w:val="0"/>
          <w:sz w:val="30"/>
          <w:szCs w:val="30"/>
        </w:rPr>
        <w:t>号湖南省教育科学研究院科研大楼</w:t>
      </w:r>
      <w:r>
        <w:rPr>
          <w:rFonts w:ascii="仿宋_GB2312" w:eastAsia="仿宋_GB2312" w:hAnsi="宋体"/>
          <w:kern w:val="0"/>
          <w:sz w:val="30"/>
          <w:szCs w:val="30"/>
        </w:rPr>
        <w:t>810</w:t>
      </w:r>
      <w:r>
        <w:rPr>
          <w:rFonts w:ascii="仿宋_GB2312" w:eastAsia="仿宋_GB2312" w:hAnsi="宋体" w:hint="eastAsia"/>
          <w:kern w:val="0"/>
          <w:sz w:val="30"/>
          <w:szCs w:val="30"/>
        </w:rPr>
        <w:t>室</w:t>
      </w:r>
      <w:r>
        <w:rPr>
          <w:rFonts w:ascii="仿宋_GB2312" w:eastAsia="仿宋_GB2312" w:hAnsi="宋体" w:hint="eastAsia"/>
          <w:sz w:val="30"/>
          <w:szCs w:val="30"/>
        </w:rPr>
        <w:t>（邮</w:t>
      </w:r>
      <w:r>
        <w:rPr>
          <w:rFonts w:ascii="仿宋_GB2312" w:eastAsia="仿宋_GB2312" w:hAnsi="宋体"/>
          <w:sz w:val="30"/>
          <w:szCs w:val="30"/>
        </w:rPr>
        <w:t xml:space="preserve"> </w:t>
      </w:r>
      <w:r>
        <w:rPr>
          <w:rFonts w:ascii="仿宋_GB2312" w:eastAsia="仿宋_GB2312" w:hAnsi="宋体" w:hint="eastAsia"/>
          <w:sz w:val="30"/>
          <w:szCs w:val="30"/>
        </w:rPr>
        <w:t>编：</w:t>
      </w:r>
      <w:r>
        <w:rPr>
          <w:rFonts w:ascii="仿宋_GB2312" w:eastAsia="仿宋_GB2312" w:hAnsi="宋体" w:cs="仿宋_GB2312"/>
          <w:kern w:val="32"/>
          <w:sz w:val="30"/>
          <w:szCs w:val="30"/>
        </w:rPr>
        <w:t>410005</w:t>
      </w:r>
      <w:r>
        <w:rPr>
          <w:rFonts w:ascii="仿宋_GB2312" w:eastAsia="仿宋_GB2312" w:hAnsi="宋体" w:cs="仿宋_GB2312" w:hint="eastAsia"/>
          <w:kern w:val="32"/>
          <w:sz w:val="30"/>
          <w:szCs w:val="30"/>
        </w:rPr>
        <w:t>）。</w:t>
      </w:r>
    </w:p>
    <w:p w:rsidR="00A87574" w:rsidRDefault="00A87574" w:rsidP="00582D13">
      <w:pPr>
        <w:widowControl/>
        <w:snapToGrid w:val="0"/>
        <w:spacing w:line="360" w:lineRule="auto"/>
        <w:jc w:val="left"/>
        <w:rPr>
          <w:rFonts w:ascii="仿宋_GB2312" w:eastAsia="仿宋_GB2312" w:hAnsi="宋体" w:cs="Arial"/>
          <w:kern w:val="0"/>
          <w:sz w:val="30"/>
          <w:szCs w:val="30"/>
        </w:rPr>
      </w:pPr>
    </w:p>
    <w:p w:rsidR="00A87574" w:rsidRDefault="00A87574" w:rsidP="00582D13">
      <w:pPr>
        <w:widowControl/>
        <w:snapToGrid w:val="0"/>
        <w:spacing w:line="360" w:lineRule="auto"/>
        <w:jc w:val="left"/>
        <w:rPr>
          <w:rFonts w:ascii="仿宋_GB2312" w:eastAsia="仿宋_GB2312" w:hAnsi="宋体" w:cs="Arial"/>
          <w:kern w:val="0"/>
          <w:sz w:val="30"/>
          <w:szCs w:val="30"/>
        </w:rPr>
      </w:pPr>
    </w:p>
    <w:p w:rsidR="00A87574" w:rsidRDefault="00A87574" w:rsidP="0041043F">
      <w:pPr>
        <w:widowControl/>
        <w:snapToGrid w:val="0"/>
        <w:spacing w:line="360" w:lineRule="auto"/>
        <w:ind w:firstLineChars="200" w:firstLine="31680"/>
        <w:jc w:val="left"/>
        <w:rPr>
          <w:rFonts w:ascii="仿宋_GB2312" w:eastAsia="仿宋_GB2312" w:hAnsi="宋体" w:cs="Arial"/>
          <w:kern w:val="0"/>
          <w:sz w:val="30"/>
          <w:szCs w:val="30"/>
        </w:rPr>
      </w:pPr>
      <w:r>
        <w:rPr>
          <w:rFonts w:ascii="仿宋_GB2312" w:eastAsia="仿宋_GB2312" w:hAnsi="宋体" w:cs="Arial" w:hint="eastAsia"/>
          <w:kern w:val="0"/>
          <w:sz w:val="30"/>
          <w:szCs w:val="30"/>
        </w:rPr>
        <w:t>附：</w:t>
      </w:r>
    </w:p>
    <w:p w:rsidR="00A87574" w:rsidRDefault="00A87574" w:rsidP="0041043F">
      <w:pPr>
        <w:widowControl/>
        <w:snapToGrid w:val="0"/>
        <w:spacing w:line="360" w:lineRule="auto"/>
        <w:ind w:firstLineChars="200" w:firstLine="31680"/>
        <w:rPr>
          <w:rFonts w:ascii="仿宋_GB2312" w:eastAsia="仿宋_GB2312" w:hAnsi="宋体" w:cs="Arial"/>
          <w:bCs/>
          <w:kern w:val="0"/>
          <w:sz w:val="30"/>
          <w:szCs w:val="30"/>
        </w:rPr>
      </w:pPr>
      <w:r>
        <w:rPr>
          <w:rFonts w:ascii="仿宋_GB2312" w:eastAsia="仿宋_GB2312" w:hAnsi="宋体" w:cs="Arial"/>
          <w:bCs/>
          <w:kern w:val="0"/>
          <w:sz w:val="30"/>
          <w:szCs w:val="30"/>
        </w:rPr>
        <w:t>1.</w:t>
      </w:r>
      <w:r>
        <w:rPr>
          <w:rFonts w:ascii="仿宋_GB2312" w:eastAsia="仿宋_GB2312" w:hAnsi="宋体" w:cs="Arial" w:hint="eastAsia"/>
          <w:bCs/>
          <w:kern w:val="0"/>
          <w:sz w:val="30"/>
          <w:szCs w:val="30"/>
        </w:rPr>
        <w:t>湖南省职业教育与成人教育学会科研规划课题指南（</w:t>
      </w:r>
      <w:r>
        <w:rPr>
          <w:rFonts w:ascii="仿宋_GB2312" w:eastAsia="仿宋_GB2312" w:hAnsi="宋体" w:cs="Arial"/>
          <w:bCs/>
          <w:kern w:val="0"/>
          <w:sz w:val="30"/>
          <w:szCs w:val="30"/>
        </w:rPr>
        <w:t>2018-2019</w:t>
      </w:r>
      <w:r>
        <w:rPr>
          <w:rFonts w:ascii="仿宋_GB2312" w:eastAsia="仿宋_GB2312" w:hAnsi="宋体" w:cs="Arial" w:hint="eastAsia"/>
          <w:bCs/>
          <w:kern w:val="0"/>
          <w:sz w:val="30"/>
          <w:szCs w:val="30"/>
        </w:rPr>
        <w:t>年）</w:t>
      </w:r>
    </w:p>
    <w:p w:rsidR="00A87574" w:rsidRDefault="00A87574" w:rsidP="0041043F">
      <w:pPr>
        <w:widowControl/>
        <w:snapToGrid w:val="0"/>
        <w:spacing w:line="360" w:lineRule="auto"/>
        <w:ind w:firstLineChars="200" w:firstLine="31680"/>
        <w:rPr>
          <w:rFonts w:ascii="仿宋_GB2312" w:eastAsia="仿宋_GB2312" w:hAnsi="宋体" w:cs="Arial"/>
          <w:bCs/>
          <w:kern w:val="0"/>
          <w:sz w:val="30"/>
          <w:szCs w:val="30"/>
        </w:rPr>
      </w:pPr>
      <w:r>
        <w:rPr>
          <w:rFonts w:ascii="仿宋_GB2312" w:eastAsia="仿宋_GB2312" w:hAnsi="宋体" w:cs="Arial"/>
          <w:bCs/>
          <w:kern w:val="0"/>
          <w:sz w:val="30"/>
          <w:szCs w:val="30"/>
        </w:rPr>
        <w:t>2.</w:t>
      </w:r>
      <w:r>
        <w:rPr>
          <w:rFonts w:ascii="仿宋_GB2312" w:eastAsia="仿宋_GB2312" w:hAnsi="宋体" w:cs="Arial" w:hint="eastAsia"/>
          <w:bCs/>
          <w:kern w:val="0"/>
          <w:sz w:val="30"/>
          <w:szCs w:val="30"/>
        </w:rPr>
        <w:t>湖南省职业教育与成人教育学会科研规划课题申报表</w:t>
      </w:r>
    </w:p>
    <w:p w:rsidR="00A87574" w:rsidRDefault="00A87574" w:rsidP="0041043F">
      <w:pPr>
        <w:widowControl/>
        <w:snapToGrid w:val="0"/>
        <w:spacing w:line="360" w:lineRule="auto"/>
        <w:ind w:firstLineChars="200" w:firstLine="31680"/>
        <w:rPr>
          <w:rFonts w:ascii="仿宋_GB2312" w:eastAsia="仿宋_GB2312" w:hAnsi="宋体" w:cs="Arial"/>
          <w:bCs/>
          <w:kern w:val="0"/>
          <w:sz w:val="30"/>
          <w:szCs w:val="30"/>
        </w:rPr>
      </w:pPr>
      <w:r>
        <w:rPr>
          <w:rFonts w:ascii="仿宋_GB2312" w:eastAsia="仿宋_GB2312" w:hAnsi="宋体" w:cs="Arial"/>
          <w:bCs/>
          <w:kern w:val="0"/>
          <w:sz w:val="30"/>
          <w:szCs w:val="30"/>
        </w:rPr>
        <w:t>3.2018-2019</w:t>
      </w:r>
      <w:r>
        <w:rPr>
          <w:rFonts w:ascii="仿宋_GB2312" w:eastAsia="仿宋_GB2312" w:hAnsi="宋体" w:cs="Arial" w:hint="eastAsia"/>
          <w:bCs/>
          <w:kern w:val="0"/>
          <w:sz w:val="30"/>
          <w:szCs w:val="30"/>
        </w:rPr>
        <w:t>年度湖南省职业教育与成人教育学会科研规划课题申报材料汇总表</w:t>
      </w:r>
    </w:p>
    <w:p w:rsidR="00A87574" w:rsidRDefault="00A87574" w:rsidP="00582D13">
      <w:pPr>
        <w:widowControl/>
        <w:snapToGrid w:val="0"/>
        <w:spacing w:line="360" w:lineRule="auto"/>
        <w:jc w:val="center"/>
        <w:rPr>
          <w:rFonts w:ascii="仿宋_GB2312" w:eastAsia="仿宋_GB2312" w:hAnsi="宋体" w:cs="Arial"/>
          <w:bCs/>
          <w:kern w:val="0"/>
          <w:sz w:val="30"/>
          <w:szCs w:val="30"/>
        </w:rPr>
      </w:pPr>
    </w:p>
    <w:p w:rsidR="00A87574" w:rsidRDefault="00A87574" w:rsidP="00582D13">
      <w:pPr>
        <w:widowControl/>
        <w:snapToGrid w:val="0"/>
        <w:spacing w:line="360" w:lineRule="auto"/>
        <w:jc w:val="center"/>
        <w:rPr>
          <w:rFonts w:ascii="仿宋_GB2312" w:eastAsia="仿宋_GB2312" w:hAnsi="宋体" w:cs="Arial"/>
          <w:bCs/>
          <w:kern w:val="0"/>
          <w:sz w:val="30"/>
          <w:szCs w:val="30"/>
        </w:rPr>
      </w:pPr>
    </w:p>
    <w:p w:rsidR="00A87574" w:rsidRDefault="00A87574" w:rsidP="00582D13">
      <w:pPr>
        <w:widowControl/>
        <w:snapToGrid w:val="0"/>
        <w:spacing w:line="360" w:lineRule="auto"/>
        <w:jc w:val="center"/>
        <w:rPr>
          <w:rFonts w:ascii="仿宋_GB2312" w:eastAsia="仿宋_GB2312" w:hAnsi="宋体" w:cs="Arial"/>
          <w:bCs/>
          <w:kern w:val="0"/>
          <w:sz w:val="30"/>
          <w:szCs w:val="30"/>
        </w:rPr>
      </w:pPr>
      <w:r>
        <w:rPr>
          <w:rFonts w:ascii="仿宋_GB2312" w:eastAsia="仿宋_GB2312" w:hAnsi="宋体" w:cs="Arial"/>
          <w:bCs/>
          <w:kern w:val="0"/>
          <w:sz w:val="30"/>
          <w:szCs w:val="30"/>
        </w:rPr>
        <w:t xml:space="preserve">                    </w:t>
      </w:r>
      <w:r>
        <w:rPr>
          <w:rFonts w:ascii="仿宋_GB2312" w:eastAsia="仿宋_GB2312" w:hAnsi="宋体" w:cs="Arial" w:hint="eastAsia"/>
          <w:bCs/>
          <w:kern w:val="0"/>
          <w:sz w:val="30"/>
          <w:szCs w:val="30"/>
        </w:rPr>
        <w:t>湖南省职业教育与成人教育学会</w:t>
      </w:r>
    </w:p>
    <w:p w:rsidR="00A87574" w:rsidRDefault="00A87574" w:rsidP="00582D13">
      <w:pPr>
        <w:widowControl/>
        <w:snapToGrid w:val="0"/>
        <w:spacing w:line="360" w:lineRule="auto"/>
        <w:jc w:val="left"/>
        <w:rPr>
          <w:rFonts w:ascii="仿宋_GB2312" w:eastAsia="仿宋_GB2312" w:hAnsi="宋体" w:cs="Arial"/>
          <w:bCs/>
          <w:kern w:val="0"/>
          <w:sz w:val="30"/>
          <w:szCs w:val="30"/>
        </w:rPr>
      </w:pPr>
      <w:r>
        <w:rPr>
          <w:rFonts w:ascii="仿宋_GB2312" w:eastAsia="仿宋_GB2312" w:hAnsi="宋体" w:cs="Arial"/>
          <w:bCs/>
          <w:kern w:val="0"/>
          <w:sz w:val="30"/>
          <w:szCs w:val="30"/>
        </w:rPr>
        <w:t xml:space="preserve">                           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5"/>
          <w:attr w:name="Month" w:val="5"/>
          <w:attr w:name="Year" w:val="2018"/>
        </w:smartTagPr>
        <w:r>
          <w:rPr>
            <w:rFonts w:ascii="仿宋_GB2312" w:eastAsia="仿宋_GB2312" w:hAnsi="宋体" w:cs="Arial"/>
            <w:bCs/>
            <w:kern w:val="0"/>
            <w:sz w:val="30"/>
            <w:szCs w:val="30"/>
          </w:rPr>
          <w:t>2018</w:t>
        </w:r>
        <w:r>
          <w:rPr>
            <w:rFonts w:ascii="仿宋_GB2312" w:eastAsia="仿宋_GB2312" w:hAnsi="宋体" w:cs="Arial" w:hint="eastAsia"/>
            <w:bCs/>
            <w:kern w:val="0"/>
            <w:sz w:val="30"/>
            <w:szCs w:val="30"/>
          </w:rPr>
          <w:t>年</w:t>
        </w:r>
        <w:r>
          <w:rPr>
            <w:rFonts w:ascii="仿宋_GB2312" w:eastAsia="仿宋_GB2312" w:hAnsi="宋体" w:cs="Arial"/>
            <w:bCs/>
            <w:kern w:val="0"/>
            <w:sz w:val="30"/>
            <w:szCs w:val="30"/>
          </w:rPr>
          <w:t>5</w:t>
        </w:r>
        <w:r>
          <w:rPr>
            <w:rFonts w:ascii="仿宋_GB2312" w:eastAsia="仿宋_GB2312" w:hAnsi="宋体" w:cs="Arial" w:hint="eastAsia"/>
            <w:bCs/>
            <w:kern w:val="0"/>
            <w:sz w:val="30"/>
            <w:szCs w:val="30"/>
          </w:rPr>
          <w:t>月</w:t>
        </w:r>
        <w:r>
          <w:rPr>
            <w:rFonts w:ascii="仿宋_GB2312" w:eastAsia="仿宋_GB2312" w:hAnsi="宋体" w:cs="Arial"/>
            <w:bCs/>
            <w:kern w:val="0"/>
            <w:sz w:val="30"/>
            <w:szCs w:val="30"/>
          </w:rPr>
          <w:t>15</w:t>
        </w:r>
        <w:r>
          <w:rPr>
            <w:rFonts w:ascii="仿宋_GB2312" w:eastAsia="仿宋_GB2312" w:hAnsi="宋体" w:cs="Arial" w:hint="eastAsia"/>
            <w:bCs/>
            <w:kern w:val="0"/>
            <w:sz w:val="30"/>
            <w:szCs w:val="30"/>
          </w:rPr>
          <w:t>日</w:t>
        </w:r>
      </w:smartTag>
    </w:p>
    <w:p w:rsidR="00A87574" w:rsidRDefault="00A87574">
      <w:pPr>
        <w:widowControl/>
        <w:snapToGrid w:val="0"/>
        <w:spacing w:line="360" w:lineRule="auto"/>
        <w:jc w:val="left"/>
        <w:rPr>
          <w:rFonts w:ascii="仿宋_GB2312" w:eastAsia="仿宋_GB2312" w:hAnsi="宋体" w:cs="Arial"/>
          <w:kern w:val="0"/>
          <w:sz w:val="30"/>
          <w:szCs w:val="30"/>
        </w:rPr>
      </w:pPr>
    </w:p>
    <w:p w:rsidR="00A87574" w:rsidRDefault="00A87574">
      <w:pPr>
        <w:widowControl/>
        <w:wordWrap w:val="0"/>
        <w:snapToGrid w:val="0"/>
        <w:spacing w:line="360" w:lineRule="auto"/>
        <w:jc w:val="left"/>
        <w:rPr>
          <w:rFonts w:ascii="仿宋_GB2312" w:eastAsia="仿宋_GB2312" w:hAnsi="Arial" w:cs="Arial"/>
          <w:kern w:val="0"/>
          <w:sz w:val="30"/>
          <w:szCs w:val="30"/>
        </w:rPr>
      </w:pPr>
      <w:r>
        <w:rPr>
          <w:rFonts w:ascii="Times New Roman" w:hAnsi="Times New Roman"/>
          <w:kern w:val="0"/>
          <w:szCs w:val="24"/>
        </w:rPr>
        <w:br w:type="page"/>
      </w:r>
      <w:r>
        <w:rPr>
          <w:rFonts w:ascii="仿宋_GB2312" w:eastAsia="仿宋_GB2312" w:hAnsi="Arial" w:cs="Arial" w:hint="eastAsia"/>
          <w:kern w:val="0"/>
          <w:sz w:val="30"/>
          <w:szCs w:val="30"/>
        </w:rPr>
        <w:t>附件</w:t>
      </w:r>
      <w:r>
        <w:rPr>
          <w:rFonts w:ascii="仿宋_GB2312" w:eastAsia="仿宋_GB2312" w:hAnsi="Arial" w:cs="Arial"/>
          <w:kern w:val="0"/>
          <w:sz w:val="30"/>
          <w:szCs w:val="30"/>
        </w:rPr>
        <w:t>1</w:t>
      </w:r>
      <w:r>
        <w:rPr>
          <w:rFonts w:ascii="仿宋_GB2312" w:eastAsia="仿宋_GB2312" w:hAnsi="Arial" w:cs="Arial" w:hint="eastAsia"/>
          <w:kern w:val="0"/>
          <w:sz w:val="30"/>
          <w:szCs w:val="30"/>
        </w:rPr>
        <w:t>：</w:t>
      </w:r>
    </w:p>
    <w:p w:rsidR="00A87574" w:rsidRDefault="00A87574">
      <w:pPr>
        <w:widowControl/>
        <w:snapToGrid w:val="0"/>
        <w:ind w:firstLine="4760"/>
        <w:jc w:val="left"/>
        <w:rPr>
          <w:rFonts w:ascii="Arial" w:hAnsi="Arial" w:cs="Arial"/>
          <w:kern w:val="0"/>
          <w:sz w:val="18"/>
          <w:szCs w:val="18"/>
        </w:rPr>
      </w:pPr>
      <w:r>
        <w:rPr>
          <w:rFonts w:ascii="Arial" w:hAnsi="Arial" w:cs="Arial"/>
          <w:kern w:val="0"/>
          <w:sz w:val="18"/>
          <w:szCs w:val="18"/>
        </w:rPr>
        <w:t> </w:t>
      </w:r>
      <w:r>
        <w:rPr>
          <w:rFonts w:ascii="Arial" w:hAnsi="Arial" w:cs="Arial"/>
          <w:kern w:val="0"/>
          <w:sz w:val="28"/>
          <w:szCs w:val="28"/>
        </w:rPr>
        <w:t xml:space="preserve">                               </w:t>
      </w:r>
    </w:p>
    <w:p w:rsidR="00A87574" w:rsidRDefault="00A87574" w:rsidP="00582D13">
      <w:pPr>
        <w:widowControl/>
        <w:snapToGrid w:val="0"/>
        <w:spacing w:line="500" w:lineRule="exact"/>
        <w:jc w:val="center"/>
        <w:rPr>
          <w:rFonts w:ascii="宋体" w:hAnsi="Times New Roman" w:cs="Arial"/>
          <w:kern w:val="0"/>
          <w:sz w:val="18"/>
          <w:szCs w:val="18"/>
        </w:rPr>
      </w:pPr>
      <w:r>
        <w:rPr>
          <w:rFonts w:ascii="宋体" w:hAnsi="宋体" w:cs="Arial" w:hint="eastAsia"/>
          <w:b/>
          <w:bCs/>
          <w:kern w:val="0"/>
          <w:sz w:val="36"/>
          <w:szCs w:val="36"/>
        </w:rPr>
        <w:t>湖南省职业教育与成人教育学会科研规划课题指南</w:t>
      </w:r>
    </w:p>
    <w:p w:rsidR="00A87574" w:rsidRDefault="00A87574" w:rsidP="00582D13">
      <w:pPr>
        <w:widowControl/>
        <w:snapToGrid w:val="0"/>
        <w:spacing w:line="500" w:lineRule="exact"/>
        <w:jc w:val="center"/>
        <w:rPr>
          <w:rFonts w:ascii="宋体" w:cs="Arial"/>
          <w:kern w:val="0"/>
          <w:sz w:val="32"/>
          <w:szCs w:val="32"/>
        </w:rPr>
      </w:pPr>
      <w:r>
        <w:rPr>
          <w:rFonts w:ascii="宋体" w:hAnsi="宋体" w:cs="Arial" w:hint="eastAsia"/>
          <w:b/>
          <w:bCs/>
          <w:kern w:val="0"/>
          <w:sz w:val="32"/>
          <w:szCs w:val="32"/>
        </w:rPr>
        <w:t>（</w:t>
      </w:r>
      <w:r>
        <w:rPr>
          <w:rFonts w:ascii="宋体" w:hAnsi="宋体" w:cs="仿宋_GB2312"/>
          <w:color w:val="000000"/>
          <w:sz w:val="32"/>
          <w:szCs w:val="32"/>
        </w:rPr>
        <w:t>2018-2019</w:t>
      </w:r>
      <w:r>
        <w:rPr>
          <w:rFonts w:ascii="宋体" w:hAnsi="宋体" w:cs="仿宋_GB2312" w:hint="eastAsia"/>
          <w:color w:val="000000"/>
          <w:sz w:val="32"/>
          <w:szCs w:val="32"/>
        </w:rPr>
        <w:t>年）</w:t>
      </w:r>
    </w:p>
    <w:p w:rsidR="00A87574" w:rsidRDefault="00A87574">
      <w:pPr>
        <w:widowControl/>
        <w:snapToGrid w:val="0"/>
        <w:jc w:val="left"/>
        <w:rPr>
          <w:rFonts w:ascii="Arial" w:hAnsi="Arial" w:cs="Arial"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> </w:t>
      </w:r>
    </w:p>
    <w:p w:rsidR="00A87574" w:rsidRDefault="00A87574" w:rsidP="0041043F">
      <w:pPr>
        <w:spacing w:line="360" w:lineRule="auto"/>
        <w:ind w:firstLineChars="150" w:firstLine="31680"/>
        <w:rPr>
          <w:rFonts w:ascii="仿宋_GB2312" w:eastAsia="仿宋_GB2312" w:hAnsi="宋体"/>
          <w:b/>
          <w:sz w:val="30"/>
          <w:szCs w:val="30"/>
        </w:rPr>
      </w:pPr>
      <w:r>
        <w:rPr>
          <w:rFonts w:ascii="仿宋_GB2312" w:eastAsia="仿宋_GB2312" w:hAnsi="Times New Roman" w:hint="eastAsia"/>
          <w:sz w:val="30"/>
          <w:szCs w:val="30"/>
        </w:rPr>
        <w:t>本指南</w:t>
      </w:r>
      <w:r>
        <w:rPr>
          <w:rFonts w:ascii="仿宋_GB2312" w:eastAsia="仿宋_GB2312" w:hAnsi="仿宋" w:cs="仿宋_GB2312" w:hint="eastAsia"/>
          <w:color w:val="000000"/>
          <w:sz w:val="30"/>
          <w:szCs w:val="30"/>
        </w:rPr>
        <w:t>所提供的内容仅为课题研究领域和方向，供选题时参考，可直接作为课题题目，也可根据课题指南方向，兼顾自身的研究基础和优势，自主确定研究题目，以提高研究的针对性与实效性。</w:t>
      </w:r>
    </w:p>
    <w:p w:rsidR="00A87574" w:rsidRDefault="00A87574" w:rsidP="0041043F">
      <w:pPr>
        <w:spacing w:line="360" w:lineRule="auto"/>
        <w:ind w:firstLineChars="200" w:firstLine="31680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/>
          <w:sz w:val="30"/>
          <w:szCs w:val="30"/>
        </w:rPr>
        <w:t>1.</w:t>
      </w:r>
      <w:r>
        <w:rPr>
          <w:rFonts w:ascii="仿宋_GB2312" w:eastAsia="仿宋_GB2312" w:hAnsi="宋体" w:hint="eastAsia"/>
          <w:sz w:val="30"/>
          <w:szCs w:val="30"/>
        </w:rPr>
        <w:t>职业教育服务科教兴国战略研究</w:t>
      </w:r>
    </w:p>
    <w:p w:rsidR="00A87574" w:rsidRDefault="00A87574" w:rsidP="0041043F">
      <w:pPr>
        <w:spacing w:line="360" w:lineRule="auto"/>
        <w:ind w:firstLineChars="200" w:firstLine="31680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/>
          <w:sz w:val="30"/>
          <w:szCs w:val="30"/>
        </w:rPr>
        <w:t>2.</w:t>
      </w:r>
      <w:r>
        <w:rPr>
          <w:rFonts w:ascii="仿宋_GB2312" w:eastAsia="仿宋_GB2312" w:hAnsi="宋体" w:hint="eastAsia"/>
          <w:sz w:val="30"/>
          <w:szCs w:val="30"/>
        </w:rPr>
        <w:t>职业教育服务人才强国战略研究</w:t>
      </w:r>
    </w:p>
    <w:p w:rsidR="00A87574" w:rsidRDefault="00A87574" w:rsidP="0041043F">
      <w:pPr>
        <w:spacing w:line="360" w:lineRule="auto"/>
        <w:ind w:firstLineChars="200" w:firstLine="31680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/>
          <w:sz w:val="30"/>
          <w:szCs w:val="30"/>
        </w:rPr>
        <w:t>3.</w:t>
      </w:r>
      <w:r>
        <w:rPr>
          <w:rFonts w:ascii="仿宋_GB2312" w:eastAsia="仿宋_GB2312" w:hAnsi="宋体" w:hint="eastAsia"/>
          <w:sz w:val="30"/>
          <w:szCs w:val="30"/>
        </w:rPr>
        <w:t>职业教育服务乡村振兴战略研究</w:t>
      </w:r>
    </w:p>
    <w:p w:rsidR="00A87574" w:rsidRDefault="00A87574" w:rsidP="0041043F">
      <w:pPr>
        <w:spacing w:line="360" w:lineRule="auto"/>
        <w:ind w:firstLineChars="200" w:firstLine="31680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/>
          <w:sz w:val="30"/>
          <w:szCs w:val="30"/>
        </w:rPr>
        <w:t>4.</w:t>
      </w:r>
      <w:r>
        <w:rPr>
          <w:rFonts w:ascii="仿宋_GB2312" w:eastAsia="仿宋_GB2312" w:hAnsi="宋体" w:hint="eastAsia"/>
          <w:sz w:val="30"/>
          <w:szCs w:val="30"/>
        </w:rPr>
        <w:t>职业教育服务创新驱动发展战略研究</w:t>
      </w:r>
    </w:p>
    <w:p w:rsidR="00A87574" w:rsidRDefault="00A87574" w:rsidP="0041043F">
      <w:pPr>
        <w:spacing w:line="360" w:lineRule="auto"/>
        <w:ind w:firstLineChars="200" w:firstLine="31680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/>
          <w:sz w:val="30"/>
          <w:szCs w:val="30"/>
        </w:rPr>
        <w:t>5.</w:t>
      </w:r>
      <w:r>
        <w:rPr>
          <w:rFonts w:ascii="仿宋_GB2312" w:eastAsia="仿宋_GB2312" w:hAnsi="宋体" w:hint="eastAsia"/>
          <w:sz w:val="30"/>
          <w:szCs w:val="30"/>
        </w:rPr>
        <w:t>职业教育服务“一带一路”研究</w:t>
      </w:r>
    </w:p>
    <w:p w:rsidR="00A87574" w:rsidRDefault="00A87574" w:rsidP="0041043F">
      <w:pPr>
        <w:spacing w:line="360" w:lineRule="auto"/>
        <w:ind w:firstLineChars="200" w:firstLine="31680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/>
          <w:sz w:val="30"/>
          <w:szCs w:val="30"/>
        </w:rPr>
        <w:t>6.</w:t>
      </w:r>
      <w:r>
        <w:rPr>
          <w:rFonts w:ascii="仿宋_GB2312" w:eastAsia="仿宋_GB2312" w:hAnsi="宋体" w:hint="eastAsia"/>
          <w:sz w:val="30"/>
          <w:szCs w:val="30"/>
        </w:rPr>
        <w:t>湖南职业教育发展战略研究</w:t>
      </w:r>
    </w:p>
    <w:p w:rsidR="00A87574" w:rsidRDefault="00A87574" w:rsidP="0041043F">
      <w:pPr>
        <w:spacing w:line="360" w:lineRule="auto"/>
        <w:ind w:firstLineChars="200" w:firstLine="31680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/>
          <w:sz w:val="30"/>
          <w:szCs w:val="30"/>
        </w:rPr>
        <w:t>7.</w:t>
      </w:r>
      <w:r>
        <w:rPr>
          <w:rFonts w:ascii="仿宋_GB2312" w:eastAsia="仿宋_GB2312" w:hAnsi="宋体" w:hint="eastAsia"/>
          <w:sz w:val="30"/>
          <w:szCs w:val="30"/>
        </w:rPr>
        <w:t>现代职业教育体系建设研究</w:t>
      </w:r>
    </w:p>
    <w:p w:rsidR="00A87574" w:rsidRDefault="00A87574" w:rsidP="0041043F">
      <w:pPr>
        <w:spacing w:line="360" w:lineRule="auto"/>
        <w:ind w:firstLineChars="200" w:firstLine="31680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/>
          <w:sz w:val="30"/>
          <w:szCs w:val="30"/>
        </w:rPr>
        <w:t>8.</w:t>
      </w:r>
      <w:r>
        <w:rPr>
          <w:rFonts w:ascii="仿宋_GB2312" w:eastAsia="仿宋_GB2312" w:hAnsi="宋体" w:hint="eastAsia"/>
          <w:sz w:val="30"/>
          <w:szCs w:val="30"/>
        </w:rPr>
        <w:t>高职院校“双一流”建设体制机制研究</w:t>
      </w:r>
    </w:p>
    <w:p w:rsidR="00A87574" w:rsidRDefault="00A87574" w:rsidP="0041043F">
      <w:pPr>
        <w:spacing w:line="360" w:lineRule="auto"/>
        <w:ind w:firstLineChars="200" w:firstLine="31680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/>
          <w:sz w:val="30"/>
          <w:szCs w:val="30"/>
        </w:rPr>
        <w:t>9.</w:t>
      </w:r>
      <w:r>
        <w:rPr>
          <w:rFonts w:ascii="仿宋_GB2312" w:eastAsia="仿宋_GB2312" w:hAnsi="宋体" w:hint="eastAsia"/>
          <w:sz w:val="30"/>
          <w:szCs w:val="30"/>
        </w:rPr>
        <w:t>职业教育精准扶贫研究</w:t>
      </w:r>
    </w:p>
    <w:p w:rsidR="00A87574" w:rsidRDefault="00A87574" w:rsidP="0041043F">
      <w:pPr>
        <w:spacing w:line="360" w:lineRule="auto"/>
        <w:ind w:firstLineChars="200" w:firstLine="31680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/>
          <w:sz w:val="30"/>
          <w:szCs w:val="30"/>
        </w:rPr>
        <w:t>10.</w:t>
      </w:r>
      <w:r>
        <w:rPr>
          <w:rFonts w:ascii="仿宋_GB2312" w:eastAsia="仿宋_GB2312" w:hAnsi="宋体" w:hint="eastAsia"/>
          <w:sz w:val="30"/>
          <w:szCs w:val="30"/>
        </w:rPr>
        <w:t>职业教育质量保障体系研究</w:t>
      </w:r>
    </w:p>
    <w:p w:rsidR="00A87574" w:rsidRDefault="00A87574" w:rsidP="0041043F">
      <w:pPr>
        <w:widowControl/>
        <w:autoSpaceDE w:val="0"/>
        <w:spacing w:line="360" w:lineRule="auto"/>
        <w:ind w:firstLineChars="200" w:firstLine="31680"/>
        <w:jc w:val="left"/>
        <w:rPr>
          <w:rFonts w:ascii="仿宋_GB2312" w:eastAsia="仿宋_GB2312" w:hAnsi="宋体"/>
          <w:kern w:val="0"/>
          <w:sz w:val="30"/>
          <w:szCs w:val="30"/>
        </w:rPr>
      </w:pPr>
      <w:r>
        <w:rPr>
          <w:rFonts w:ascii="仿宋_GB2312" w:eastAsia="仿宋_GB2312" w:hAnsi="宋体"/>
          <w:sz w:val="30"/>
          <w:szCs w:val="30"/>
        </w:rPr>
        <w:t>11.</w:t>
      </w:r>
      <w:r>
        <w:rPr>
          <w:rFonts w:ascii="仿宋_GB2312" w:eastAsia="仿宋_GB2312" w:hAnsi="宋体" w:hint="eastAsia"/>
          <w:sz w:val="30"/>
          <w:szCs w:val="30"/>
        </w:rPr>
        <w:t>职业教育招生考试改革研究</w:t>
      </w:r>
    </w:p>
    <w:p w:rsidR="00A87574" w:rsidRDefault="00A87574" w:rsidP="0041043F">
      <w:pPr>
        <w:spacing w:line="360" w:lineRule="auto"/>
        <w:ind w:firstLineChars="200" w:firstLine="31680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/>
          <w:sz w:val="30"/>
          <w:szCs w:val="30"/>
        </w:rPr>
        <w:t>12.</w:t>
      </w:r>
      <w:r>
        <w:rPr>
          <w:rFonts w:ascii="仿宋_GB2312" w:eastAsia="仿宋_GB2312" w:hAnsi="宋体" w:hint="eastAsia"/>
          <w:sz w:val="30"/>
          <w:szCs w:val="30"/>
        </w:rPr>
        <w:t>社会力量参与职业院校办学的体制机制研究</w:t>
      </w:r>
    </w:p>
    <w:p w:rsidR="00A87574" w:rsidRDefault="00A87574" w:rsidP="0041043F">
      <w:pPr>
        <w:spacing w:line="360" w:lineRule="auto"/>
        <w:ind w:firstLineChars="200" w:firstLine="31680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/>
          <w:sz w:val="30"/>
          <w:szCs w:val="30"/>
        </w:rPr>
        <w:t>13.</w:t>
      </w:r>
      <w:r>
        <w:rPr>
          <w:rFonts w:ascii="仿宋_GB2312" w:eastAsia="仿宋_GB2312" w:hAnsi="宋体" w:hint="eastAsia"/>
          <w:sz w:val="30"/>
          <w:szCs w:val="30"/>
        </w:rPr>
        <w:t>职业教育教师队伍建设研究</w:t>
      </w:r>
    </w:p>
    <w:p w:rsidR="00A87574" w:rsidRDefault="00A87574" w:rsidP="0041043F">
      <w:pPr>
        <w:spacing w:line="360" w:lineRule="auto"/>
        <w:ind w:firstLineChars="200" w:firstLine="31680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/>
          <w:sz w:val="30"/>
          <w:szCs w:val="30"/>
        </w:rPr>
        <w:t>14.</w:t>
      </w:r>
      <w:r>
        <w:rPr>
          <w:rFonts w:ascii="仿宋_GB2312" w:eastAsia="仿宋_GB2312" w:hAnsi="宋体" w:hint="eastAsia"/>
          <w:sz w:val="30"/>
          <w:szCs w:val="30"/>
        </w:rPr>
        <w:t>职业院校技能竞赛体制机制研究</w:t>
      </w:r>
    </w:p>
    <w:p w:rsidR="00A87574" w:rsidRDefault="00A87574" w:rsidP="0041043F">
      <w:pPr>
        <w:spacing w:line="360" w:lineRule="auto"/>
        <w:ind w:firstLineChars="200" w:firstLine="31680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/>
          <w:sz w:val="30"/>
          <w:szCs w:val="30"/>
        </w:rPr>
        <w:t>15.</w:t>
      </w:r>
      <w:r>
        <w:rPr>
          <w:rFonts w:ascii="仿宋_GB2312" w:eastAsia="仿宋_GB2312" w:hAnsi="宋体" w:hint="eastAsia"/>
          <w:sz w:val="30"/>
          <w:szCs w:val="30"/>
        </w:rPr>
        <w:t>职业院校生命教育研究</w:t>
      </w:r>
    </w:p>
    <w:p w:rsidR="00A87574" w:rsidRDefault="00A87574" w:rsidP="0041043F">
      <w:pPr>
        <w:spacing w:line="360" w:lineRule="auto"/>
        <w:ind w:firstLineChars="200" w:firstLine="31680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/>
          <w:sz w:val="30"/>
          <w:szCs w:val="30"/>
        </w:rPr>
        <w:t>16.</w:t>
      </w:r>
      <w:r>
        <w:rPr>
          <w:rFonts w:ascii="仿宋_GB2312" w:eastAsia="仿宋_GB2312" w:hAnsi="宋体" w:hint="eastAsia"/>
          <w:sz w:val="30"/>
          <w:szCs w:val="30"/>
        </w:rPr>
        <w:t>职业教育产教融合机制体制研究</w:t>
      </w:r>
    </w:p>
    <w:p w:rsidR="00A87574" w:rsidRDefault="00A87574" w:rsidP="0041043F">
      <w:pPr>
        <w:spacing w:line="360" w:lineRule="auto"/>
        <w:ind w:firstLineChars="200" w:firstLine="31680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/>
          <w:sz w:val="30"/>
          <w:szCs w:val="30"/>
        </w:rPr>
        <w:t>17.</w:t>
      </w:r>
      <w:r>
        <w:rPr>
          <w:rFonts w:ascii="仿宋_GB2312" w:eastAsia="仿宋_GB2312" w:hAnsi="宋体" w:hint="eastAsia"/>
          <w:sz w:val="30"/>
          <w:szCs w:val="30"/>
        </w:rPr>
        <w:t>现代学徒制的实践探索与研究</w:t>
      </w:r>
    </w:p>
    <w:p w:rsidR="00A87574" w:rsidRDefault="00A87574" w:rsidP="0041043F">
      <w:pPr>
        <w:ind w:firstLineChars="200" w:firstLine="31680"/>
        <w:rPr>
          <w:rFonts w:ascii="Times New Roman" w:hAnsi="Times New Roman"/>
          <w:szCs w:val="24"/>
        </w:rPr>
      </w:pPr>
      <w:r>
        <w:rPr>
          <w:rFonts w:ascii="仿宋_GB2312" w:eastAsia="仿宋_GB2312" w:hAnsi="宋体"/>
          <w:sz w:val="30"/>
          <w:szCs w:val="30"/>
        </w:rPr>
        <w:t>18.</w:t>
      </w:r>
      <w:r>
        <w:rPr>
          <w:rFonts w:ascii="仿宋_GB2312" w:eastAsia="仿宋_GB2312" w:hAnsi="宋体" w:hint="eastAsia"/>
          <w:kern w:val="0"/>
          <w:sz w:val="30"/>
          <w:szCs w:val="30"/>
        </w:rPr>
        <w:t>“芙蓉工匠”培养研究</w:t>
      </w:r>
    </w:p>
    <w:p w:rsidR="00A87574" w:rsidRDefault="00A87574" w:rsidP="0041043F">
      <w:pPr>
        <w:spacing w:line="360" w:lineRule="auto"/>
        <w:ind w:firstLineChars="200" w:firstLine="31680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/>
          <w:sz w:val="30"/>
          <w:szCs w:val="30"/>
        </w:rPr>
        <w:t>19.</w:t>
      </w:r>
      <w:r>
        <w:rPr>
          <w:rFonts w:ascii="仿宋_GB2312" w:eastAsia="仿宋_GB2312" w:hAnsi="宋体" w:hint="eastAsia"/>
          <w:sz w:val="30"/>
          <w:szCs w:val="30"/>
        </w:rPr>
        <w:t>职业院校技术技能积累与社会服务能力研究</w:t>
      </w:r>
    </w:p>
    <w:p w:rsidR="00A87574" w:rsidRDefault="00A87574" w:rsidP="0041043F">
      <w:pPr>
        <w:spacing w:line="360" w:lineRule="auto"/>
        <w:ind w:firstLineChars="200" w:firstLine="31680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/>
          <w:sz w:val="30"/>
          <w:szCs w:val="30"/>
        </w:rPr>
        <w:t>20.</w:t>
      </w:r>
      <w:r>
        <w:rPr>
          <w:rFonts w:ascii="仿宋_GB2312" w:eastAsia="仿宋_GB2312" w:hAnsi="宋体" w:hint="eastAsia"/>
          <w:sz w:val="30"/>
          <w:szCs w:val="30"/>
        </w:rPr>
        <w:t>职业院校学生创新创业研究</w:t>
      </w:r>
    </w:p>
    <w:p w:rsidR="00A87574" w:rsidRDefault="00A87574" w:rsidP="0041043F">
      <w:pPr>
        <w:spacing w:line="360" w:lineRule="auto"/>
        <w:ind w:firstLineChars="200" w:firstLine="31680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/>
          <w:sz w:val="30"/>
          <w:szCs w:val="30"/>
        </w:rPr>
        <w:t>21.</w:t>
      </w:r>
      <w:r>
        <w:rPr>
          <w:rFonts w:ascii="仿宋_GB2312" w:eastAsia="仿宋_GB2312" w:hAnsi="宋体" w:hint="eastAsia"/>
          <w:sz w:val="30"/>
          <w:szCs w:val="30"/>
        </w:rPr>
        <w:t>职业院校学生职业素养培养研究</w:t>
      </w:r>
    </w:p>
    <w:p w:rsidR="00A87574" w:rsidRDefault="00A87574" w:rsidP="0041043F">
      <w:pPr>
        <w:spacing w:line="360" w:lineRule="auto"/>
        <w:ind w:firstLineChars="200" w:firstLine="31680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/>
          <w:sz w:val="30"/>
          <w:szCs w:val="30"/>
        </w:rPr>
        <w:t>22.</w:t>
      </w:r>
      <w:r>
        <w:rPr>
          <w:rFonts w:ascii="仿宋_GB2312" w:eastAsia="仿宋_GB2312" w:hAnsi="宋体" w:hint="eastAsia"/>
          <w:sz w:val="30"/>
          <w:szCs w:val="30"/>
        </w:rPr>
        <w:t>职业院校生产性实习实训基地建设研究</w:t>
      </w:r>
    </w:p>
    <w:p w:rsidR="00A87574" w:rsidRDefault="00A87574" w:rsidP="0041043F">
      <w:pPr>
        <w:spacing w:line="360" w:lineRule="auto"/>
        <w:ind w:firstLineChars="200" w:firstLine="31680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/>
          <w:sz w:val="30"/>
          <w:szCs w:val="30"/>
        </w:rPr>
        <w:t>23.</w:t>
      </w:r>
      <w:r>
        <w:rPr>
          <w:rFonts w:ascii="仿宋_GB2312" w:eastAsia="仿宋_GB2312" w:hAnsi="宋体" w:hint="eastAsia"/>
          <w:sz w:val="30"/>
          <w:szCs w:val="30"/>
        </w:rPr>
        <w:t>职业院校实习实训体制机制研究</w:t>
      </w:r>
    </w:p>
    <w:p w:rsidR="00A87574" w:rsidRDefault="00A87574" w:rsidP="0041043F">
      <w:pPr>
        <w:spacing w:line="360" w:lineRule="auto"/>
        <w:ind w:firstLineChars="200" w:firstLine="31680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/>
          <w:sz w:val="30"/>
          <w:szCs w:val="30"/>
        </w:rPr>
        <w:t>24.</w:t>
      </w:r>
      <w:r>
        <w:rPr>
          <w:rFonts w:ascii="仿宋_GB2312" w:eastAsia="仿宋_GB2312" w:hAnsi="宋体" w:hint="eastAsia"/>
          <w:kern w:val="0"/>
          <w:sz w:val="30"/>
          <w:szCs w:val="30"/>
        </w:rPr>
        <w:t>职业院校教育教学标准化体系研究</w:t>
      </w:r>
    </w:p>
    <w:p w:rsidR="00A87574" w:rsidRDefault="00A87574" w:rsidP="0041043F">
      <w:pPr>
        <w:spacing w:line="360" w:lineRule="auto"/>
        <w:ind w:firstLineChars="200" w:firstLine="31680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/>
          <w:sz w:val="30"/>
          <w:szCs w:val="30"/>
        </w:rPr>
        <w:t>25.</w:t>
      </w:r>
      <w:r>
        <w:rPr>
          <w:rFonts w:ascii="仿宋_GB2312" w:eastAsia="仿宋_GB2312" w:hAnsi="宋体" w:hint="eastAsia"/>
          <w:sz w:val="30"/>
          <w:szCs w:val="30"/>
        </w:rPr>
        <w:t>职业院校优质资源共享机制研究</w:t>
      </w:r>
    </w:p>
    <w:p w:rsidR="00A87574" w:rsidRDefault="00A87574" w:rsidP="0041043F">
      <w:pPr>
        <w:spacing w:line="360" w:lineRule="auto"/>
        <w:ind w:firstLineChars="200" w:firstLine="31680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/>
          <w:sz w:val="30"/>
          <w:szCs w:val="30"/>
        </w:rPr>
        <w:t>26.</w:t>
      </w:r>
      <w:r>
        <w:rPr>
          <w:rFonts w:ascii="仿宋_GB2312" w:eastAsia="仿宋_GB2312" w:hAnsi="宋体" w:hint="eastAsia"/>
          <w:sz w:val="30"/>
          <w:szCs w:val="30"/>
        </w:rPr>
        <w:t>职业院校教学工作诊断与改进研究</w:t>
      </w:r>
    </w:p>
    <w:p w:rsidR="00A87574" w:rsidRDefault="00A87574" w:rsidP="0041043F">
      <w:pPr>
        <w:spacing w:line="360" w:lineRule="auto"/>
        <w:ind w:firstLineChars="200" w:firstLine="31680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/>
          <w:sz w:val="30"/>
          <w:szCs w:val="30"/>
        </w:rPr>
        <w:t>27.</w:t>
      </w:r>
      <w:r>
        <w:rPr>
          <w:rFonts w:ascii="仿宋_GB2312" w:eastAsia="仿宋_GB2312" w:hAnsi="宋体" w:hint="eastAsia"/>
          <w:sz w:val="30"/>
          <w:szCs w:val="30"/>
        </w:rPr>
        <w:t>教育信息技术与职业教育教学有效融合研究</w:t>
      </w:r>
    </w:p>
    <w:p w:rsidR="00A87574" w:rsidRDefault="00A87574" w:rsidP="0041043F">
      <w:pPr>
        <w:widowControl/>
        <w:autoSpaceDE w:val="0"/>
        <w:spacing w:line="360" w:lineRule="auto"/>
        <w:ind w:firstLineChars="200" w:firstLine="31680"/>
        <w:jc w:val="left"/>
        <w:rPr>
          <w:rFonts w:ascii="仿宋_GB2312" w:eastAsia="仿宋_GB2312" w:hAnsi="宋体"/>
          <w:kern w:val="0"/>
          <w:sz w:val="30"/>
          <w:szCs w:val="30"/>
        </w:rPr>
      </w:pPr>
      <w:r>
        <w:rPr>
          <w:rFonts w:ascii="仿宋_GB2312" w:eastAsia="仿宋_GB2312" w:hAnsi="宋体"/>
          <w:sz w:val="30"/>
          <w:szCs w:val="30"/>
        </w:rPr>
        <w:t>28.</w:t>
      </w:r>
      <w:r>
        <w:rPr>
          <w:rFonts w:ascii="仿宋_GB2312" w:eastAsia="仿宋_GB2312" w:hAnsi="宋体" w:hint="eastAsia"/>
          <w:kern w:val="0"/>
          <w:sz w:val="30"/>
          <w:szCs w:val="30"/>
        </w:rPr>
        <w:t>职业教育智慧学习与教学研究</w:t>
      </w:r>
    </w:p>
    <w:p w:rsidR="00A87574" w:rsidRDefault="00A87574" w:rsidP="0041043F">
      <w:pPr>
        <w:widowControl/>
        <w:autoSpaceDE w:val="0"/>
        <w:spacing w:line="360" w:lineRule="auto"/>
        <w:ind w:firstLineChars="200" w:firstLine="31680"/>
        <w:jc w:val="left"/>
        <w:rPr>
          <w:rFonts w:ascii="仿宋_GB2312" w:eastAsia="仿宋_GB2312" w:hAnsi="宋体"/>
          <w:kern w:val="0"/>
          <w:sz w:val="30"/>
          <w:szCs w:val="30"/>
        </w:rPr>
      </w:pPr>
      <w:r>
        <w:rPr>
          <w:rFonts w:ascii="仿宋_GB2312" w:eastAsia="仿宋_GB2312" w:hAnsi="宋体"/>
          <w:kern w:val="0"/>
          <w:sz w:val="30"/>
          <w:szCs w:val="30"/>
        </w:rPr>
        <w:t>29.</w:t>
      </w:r>
      <w:r>
        <w:rPr>
          <w:rFonts w:ascii="仿宋_GB2312" w:eastAsia="仿宋_GB2312" w:hAnsi="宋体" w:hint="eastAsia"/>
          <w:kern w:val="0"/>
          <w:sz w:val="30"/>
          <w:szCs w:val="30"/>
        </w:rPr>
        <w:t>职业教育网络共享课程教学模式研究</w:t>
      </w:r>
    </w:p>
    <w:p w:rsidR="00A87574" w:rsidRDefault="00A87574" w:rsidP="0041043F">
      <w:pPr>
        <w:widowControl/>
        <w:autoSpaceDE w:val="0"/>
        <w:spacing w:line="360" w:lineRule="auto"/>
        <w:ind w:firstLineChars="200" w:firstLine="31680"/>
        <w:jc w:val="left"/>
        <w:rPr>
          <w:rFonts w:ascii="仿宋_GB2312" w:eastAsia="仿宋_GB2312" w:hAnsi="Times New Roman"/>
          <w:sz w:val="30"/>
          <w:szCs w:val="30"/>
        </w:rPr>
      </w:pPr>
      <w:r>
        <w:rPr>
          <w:rFonts w:ascii="仿宋_GB2312" w:eastAsia="仿宋_GB2312" w:hAnsi="宋体"/>
          <w:kern w:val="0"/>
          <w:sz w:val="30"/>
          <w:szCs w:val="30"/>
        </w:rPr>
        <w:t>30.</w:t>
      </w:r>
      <w:r>
        <w:rPr>
          <w:rFonts w:ascii="仿宋_GB2312" w:eastAsia="仿宋_GB2312" w:hAnsi="宋体" w:hint="eastAsia"/>
          <w:kern w:val="0"/>
          <w:sz w:val="30"/>
          <w:szCs w:val="30"/>
        </w:rPr>
        <w:t>社区教育资源开发与应用研究</w:t>
      </w:r>
    </w:p>
    <w:p w:rsidR="00A87574" w:rsidRDefault="00A87574" w:rsidP="0041043F">
      <w:pPr>
        <w:spacing w:line="360" w:lineRule="auto"/>
        <w:ind w:firstLineChars="200" w:firstLine="31680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/>
          <w:sz w:val="30"/>
          <w:szCs w:val="30"/>
        </w:rPr>
        <w:t>31.</w:t>
      </w:r>
      <w:r>
        <w:rPr>
          <w:rFonts w:ascii="仿宋_GB2312" w:eastAsia="仿宋_GB2312" w:hAnsi="宋体" w:hint="eastAsia"/>
          <w:sz w:val="30"/>
          <w:szCs w:val="30"/>
        </w:rPr>
        <w:t>职业院校教研科研队伍建设研究</w:t>
      </w:r>
    </w:p>
    <w:p w:rsidR="00A87574" w:rsidRDefault="00A87574" w:rsidP="0041043F">
      <w:pPr>
        <w:spacing w:line="360" w:lineRule="auto"/>
        <w:ind w:firstLineChars="200" w:firstLine="31680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/>
          <w:sz w:val="30"/>
          <w:szCs w:val="30"/>
        </w:rPr>
        <w:t>32.</w:t>
      </w:r>
      <w:r>
        <w:rPr>
          <w:rFonts w:ascii="仿宋_GB2312" w:eastAsia="仿宋_GB2312" w:hAnsi="宋体" w:hint="eastAsia"/>
          <w:sz w:val="30"/>
          <w:szCs w:val="30"/>
        </w:rPr>
        <w:t>职业院校教材选用及开发的质量保障机制研究</w:t>
      </w:r>
    </w:p>
    <w:p w:rsidR="00A87574" w:rsidRDefault="00A87574" w:rsidP="0041043F">
      <w:pPr>
        <w:spacing w:line="360" w:lineRule="auto"/>
        <w:ind w:firstLineChars="200" w:firstLine="31680"/>
        <w:rPr>
          <w:rFonts w:ascii="仿宋_GB2312" w:eastAsia="仿宋_GB2312" w:hAnsi="宋体"/>
          <w:kern w:val="0"/>
          <w:sz w:val="30"/>
          <w:szCs w:val="30"/>
        </w:rPr>
      </w:pPr>
      <w:r>
        <w:rPr>
          <w:rFonts w:ascii="仿宋_GB2312" w:eastAsia="仿宋_GB2312" w:hAnsi="宋体"/>
          <w:kern w:val="0"/>
          <w:sz w:val="30"/>
          <w:szCs w:val="30"/>
        </w:rPr>
        <w:t>33.</w:t>
      </w:r>
      <w:r>
        <w:rPr>
          <w:rFonts w:ascii="仿宋_GB2312" w:eastAsia="仿宋_GB2312" w:hAnsi="宋体" w:hint="eastAsia"/>
          <w:sz w:val="30"/>
          <w:szCs w:val="30"/>
        </w:rPr>
        <w:t>高等职业院校学生毕业设计抽查研究</w:t>
      </w:r>
    </w:p>
    <w:p w:rsidR="00A87574" w:rsidRDefault="00A87574" w:rsidP="0041043F">
      <w:pPr>
        <w:spacing w:line="360" w:lineRule="auto"/>
        <w:ind w:firstLineChars="200" w:firstLine="31680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/>
          <w:sz w:val="30"/>
          <w:szCs w:val="30"/>
        </w:rPr>
        <w:t>34.</w:t>
      </w:r>
      <w:r>
        <w:rPr>
          <w:rFonts w:ascii="仿宋_GB2312" w:eastAsia="仿宋_GB2312" w:hAnsi="宋体" w:hint="eastAsia"/>
          <w:sz w:val="30"/>
          <w:szCs w:val="30"/>
        </w:rPr>
        <w:t>职业院校特色专业文化建设研究</w:t>
      </w:r>
    </w:p>
    <w:p w:rsidR="00A87574" w:rsidRDefault="00A87574" w:rsidP="0041043F">
      <w:pPr>
        <w:spacing w:line="360" w:lineRule="auto"/>
        <w:ind w:firstLineChars="200" w:firstLine="31680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/>
          <w:sz w:val="30"/>
          <w:szCs w:val="30"/>
        </w:rPr>
        <w:t>35.</w:t>
      </w:r>
      <w:r>
        <w:rPr>
          <w:rFonts w:ascii="仿宋_GB2312" w:eastAsia="仿宋_GB2312" w:hAnsi="宋体" w:hint="eastAsia"/>
          <w:sz w:val="30"/>
          <w:szCs w:val="30"/>
        </w:rPr>
        <w:t>职业院校学生学习能力现状及对策研究</w:t>
      </w:r>
    </w:p>
    <w:p w:rsidR="00A87574" w:rsidRDefault="00A87574" w:rsidP="0041043F">
      <w:pPr>
        <w:spacing w:line="360" w:lineRule="auto"/>
        <w:ind w:firstLineChars="200" w:firstLine="31680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/>
          <w:sz w:val="30"/>
          <w:szCs w:val="30"/>
        </w:rPr>
        <w:t>36.</w:t>
      </w:r>
      <w:r>
        <w:rPr>
          <w:rFonts w:ascii="仿宋_GB2312" w:eastAsia="仿宋_GB2312" w:hAnsi="宋体" w:hint="eastAsia"/>
          <w:sz w:val="30"/>
          <w:szCs w:val="30"/>
        </w:rPr>
        <w:t>职业院校学生专业技能抽查制度研究</w:t>
      </w:r>
    </w:p>
    <w:p w:rsidR="00A87574" w:rsidRDefault="00A87574" w:rsidP="0041043F">
      <w:pPr>
        <w:spacing w:line="360" w:lineRule="auto"/>
        <w:ind w:firstLineChars="200" w:firstLine="31680"/>
        <w:rPr>
          <w:rFonts w:ascii="仿宋_GB2312" w:eastAsia="仿宋_GB2312" w:hAnsi="Times New Roman"/>
          <w:sz w:val="30"/>
          <w:szCs w:val="30"/>
        </w:rPr>
      </w:pPr>
      <w:r>
        <w:rPr>
          <w:rFonts w:ascii="仿宋_GB2312" w:eastAsia="仿宋_GB2312" w:hAnsi="宋体"/>
          <w:sz w:val="30"/>
          <w:szCs w:val="30"/>
        </w:rPr>
        <w:t>37.</w:t>
      </w:r>
      <w:r>
        <w:rPr>
          <w:rFonts w:ascii="仿宋_GB2312" w:eastAsia="仿宋_GB2312" w:hAnsi="宋体" w:hint="eastAsia"/>
          <w:sz w:val="30"/>
          <w:szCs w:val="30"/>
        </w:rPr>
        <w:t>现代职业教育质量评测体系建设研究</w:t>
      </w:r>
      <w:r>
        <w:rPr>
          <w:rFonts w:ascii="仿宋_GB2312" w:eastAsia="仿宋_GB2312" w:hAnsi="Times New Roman"/>
          <w:kern w:val="0"/>
          <w:sz w:val="30"/>
          <w:szCs w:val="30"/>
        </w:rPr>
        <w:br w:type="page"/>
      </w:r>
      <w:r>
        <w:rPr>
          <w:rFonts w:ascii="仿宋_GB2312" w:eastAsia="仿宋_GB2312" w:hAnsi="Times New Roman" w:hint="eastAsia"/>
          <w:sz w:val="30"/>
          <w:szCs w:val="30"/>
        </w:rPr>
        <w:t>附件</w:t>
      </w:r>
      <w:r>
        <w:rPr>
          <w:rFonts w:ascii="仿宋_GB2312" w:eastAsia="仿宋_GB2312" w:hAnsi="Times New Roman"/>
          <w:sz w:val="30"/>
          <w:szCs w:val="30"/>
        </w:rPr>
        <w:t>2</w:t>
      </w:r>
      <w:r>
        <w:rPr>
          <w:rFonts w:ascii="仿宋_GB2312" w:eastAsia="仿宋_GB2312" w:hAnsi="Times New Roman" w:hint="eastAsia"/>
          <w:sz w:val="30"/>
          <w:szCs w:val="30"/>
        </w:rPr>
        <w:t>：</w:t>
      </w:r>
    </w:p>
    <w:tbl>
      <w:tblPr>
        <w:tblpPr w:leftFromText="180" w:rightFromText="180" w:vertAnchor="text" w:horzAnchor="margin" w:tblpY="68"/>
        <w:tblW w:w="315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0A0"/>
      </w:tblPr>
      <w:tblGrid>
        <w:gridCol w:w="735"/>
        <w:gridCol w:w="2415"/>
      </w:tblGrid>
      <w:tr w:rsidR="00A87574" w:rsidRPr="00B77283">
        <w:trPr>
          <w:trHeight w:val="458"/>
        </w:trPr>
        <w:tc>
          <w:tcPr>
            <w:tcW w:w="735" w:type="dxa"/>
            <w:tcBorders>
              <w:top w:val="single" w:sz="18" w:space="0" w:color="auto"/>
            </w:tcBorders>
            <w:vAlign w:val="center"/>
          </w:tcPr>
          <w:p w:rsidR="00A87574" w:rsidRDefault="00A87574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年度</w:t>
            </w:r>
          </w:p>
        </w:tc>
        <w:tc>
          <w:tcPr>
            <w:tcW w:w="2415" w:type="dxa"/>
            <w:tcBorders>
              <w:top w:val="single" w:sz="18" w:space="0" w:color="auto"/>
            </w:tcBorders>
          </w:tcPr>
          <w:p w:rsidR="00A87574" w:rsidRDefault="00A87574">
            <w:pPr>
              <w:rPr>
                <w:rFonts w:ascii="Times New Roman" w:hAnsi="Times New Roman"/>
                <w:szCs w:val="24"/>
              </w:rPr>
            </w:pPr>
          </w:p>
        </w:tc>
      </w:tr>
      <w:tr w:rsidR="00A87574" w:rsidRPr="00B77283">
        <w:trPr>
          <w:trHeight w:val="463"/>
        </w:trPr>
        <w:tc>
          <w:tcPr>
            <w:tcW w:w="735" w:type="dxa"/>
            <w:tcBorders>
              <w:bottom w:val="single" w:sz="18" w:space="0" w:color="auto"/>
            </w:tcBorders>
            <w:vAlign w:val="center"/>
          </w:tcPr>
          <w:p w:rsidR="00A87574" w:rsidRDefault="00A87574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编号</w:t>
            </w:r>
          </w:p>
        </w:tc>
        <w:tc>
          <w:tcPr>
            <w:tcW w:w="2415" w:type="dxa"/>
            <w:tcBorders>
              <w:bottom w:val="single" w:sz="18" w:space="0" w:color="auto"/>
            </w:tcBorders>
          </w:tcPr>
          <w:p w:rsidR="00A87574" w:rsidRDefault="00A87574">
            <w:pPr>
              <w:rPr>
                <w:rFonts w:ascii="Times New Roman" w:hAnsi="Times New Roman"/>
                <w:szCs w:val="24"/>
              </w:rPr>
            </w:pPr>
          </w:p>
        </w:tc>
      </w:tr>
    </w:tbl>
    <w:p w:rsidR="00A87574" w:rsidRDefault="00A87574" w:rsidP="00A87574">
      <w:pPr>
        <w:ind w:firstLineChars="200" w:firstLine="31680"/>
        <w:rPr>
          <w:rFonts w:ascii="Times New Roman" w:hAnsi="Times New Roman"/>
          <w:szCs w:val="24"/>
        </w:rPr>
      </w:pPr>
    </w:p>
    <w:p w:rsidR="00A87574" w:rsidRDefault="00A87574" w:rsidP="0041043F">
      <w:pPr>
        <w:ind w:firstLineChars="200" w:firstLine="31680"/>
        <w:rPr>
          <w:rFonts w:ascii="Times New Roman" w:hAnsi="Times New Roman"/>
          <w:szCs w:val="24"/>
        </w:rPr>
      </w:pPr>
    </w:p>
    <w:p w:rsidR="00A87574" w:rsidRDefault="00A87574" w:rsidP="0041043F">
      <w:pPr>
        <w:ind w:firstLineChars="200" w:firstLine="31680"/>
        <w:rPr>
          <w:rFonts w:ascii="Times New Roman" w:hAnsi="Times New Roman"/>
          <w:szCs w:val="24"/>
        </w:rPr>
      </w:pPr>
    </w:p>
    <w:p w:rsidR="00A87574" w:rsidRDefault="00A87574" w:rsidP="0041043F">
      <w:pPr>
        <w:ind w:firstLineChars="200" w:firstLine="31680"/>
        <w:rPr>
          <w:rFonts w:ascii="Times New Roman" w:hAnsi="Times New Roman"/>
          <w:szCs w:val="24"/>
        </w:rPr>
      </w:pPr>
    </w:p>
    <w:p w:rsidR="00A87574" w:rsidRDefault="00A87574" w:rsidP="0041043F">
      <w:pPr>
        <w:ind w:firstLineChars="200" w:firstLine="31680"/>
        <w:rPr>
          <w:rFonts w:ascii="Times New Roman" w:hAnsi="Times New Roman"/>
          <w:szCs w:val="24"/>
        </w:rPr>
      </w:pPr>
      <w:r>
        <w:rPr>
          <w:rFonts w:ascii="Times New Roman" w:hAnsi="Times New Roman" w:hint="eastAsia"/>
          <w:szCs w:val="24"/>
        </w:rPr>
        <w:t>（以上由学术委员会填写）</w:t>
      </w:r>
    </w:p>
    <w:p w:rsidR="00A87574" w:rsidRDefault="00A87574">
      <w:pPr>
        <w:rPr>
          <w:rFonts w:ascii="Times New Roman" w:hAnsi="Times New Roman"/>
          <w:szCs w:val="24"/>
        </w:rPr>
      </w:pPr>
    </w:p>
    <w:p w:rsidR="00A87574" w:rsidRDefault="00A87574">
      <w:pPr>
        <w:rPr>
          <w:rFonts w:ascii="Times New Roman" w:hAnsi="Times New Roman"/>
          <w:szCs w:val="24"/>
        </w:rPr>
      </w:pPr>
    </w:p>
    <w:p w:rsidR="00A87574" w:rsidRDefault="00A87574">
      <w:pPr>
        <w:spacing w:line="360" w:lineRule="auto"/>
        <w:jc w:val="center"/>
        <w:rPr>
          <w:rFonts w:ascii="Times New Roman" w:hAnsi="Times New Roman"/>
          <w:b/>
          <w:sz w:val="48"/>
          <w:szCs w:val="24"/>
        </w:rPr>
      </w:pPr>
      <w:r>
        <w:rPr>
          <w:rFonts w:ascii="Times New Roman" w:hAnsi="Times New Roman" w:hint="eastAsia"/>
          <w:b/>
          <w:sz w:val="48"/>
          <w:szCs w:val="24"/>
        </w:rPr>
        <w:t>湖南省职业教育与成人教育学会</w:t>
      </w:r>
    </w:p>
    <w:p w:rsidR="00A87574" w:rsidRDefault="00A87574">
      <w:pPr>
        <w:spacing w:line="360" w:lineRule="auto"/>
        <w:jc w:val="center"/>
        <w:rPr>
          <w:rFonts w:ascii="Times New Roman" w:hAnsi="Times New Roman"/>
          <w:b/>
          <w:sz w:val="48"/>
          <w:szCs w:val="24"/>
        </w:rPr>
      </w:pPr>
      <w:r>
        <w:rPr>
          <w:rFonts w:ascii="Times New Roman" w:hAnsi="Times New Roman" w:hint="eastAsia"/>
          <w:b/>
          <w:sz w:val="48"/>
          <w:szCs w:val="24"/>
        </w:rPr>
        <w:t>科研规划课题</w:t>
      </w:r>
    </w:p>
    <w:p w:rsidR="00A87574" w:rsidRDefault="00A87574">
      <w:pPr>
        <w:spacing w:line="360" w:lineRule="auto"/>
        <w:jc w:val="center"/>
        <w:rPr>
          <w:rFonts w:ascii="Times New Roman" w:hAnsi="Times New Roman"/>
          <w:b/>
          <w:sz w:val="48"/>
          <w:szCs w:val="24"/>
        </w:rPr>
      </w:pPr>
    </w:p>
    <w:p w:rsidR="00A87574" w:rsidRDefault="00A87574">
      <w:pPr>
        <w:spacing w:line="360" w:lineRule="auto"/>
        <w:jc w:val="center"/>
        <w:rPr>
          <w:rFonts w:ascii="Times New Roman" w:hAnsi="Times New Roman"/>
          <w:b/>
          <w:sz w:val="72"/>
          <w:szCs w:val="24"/>
        </w:rPr>
      </w:pPr>
      <w:r>
        <w:rPr>
          <w:rFonts w:ascii="Times New Roman" w:hAnsi="Times New Roman" w:hint="eastAsia"/>
          <w:b/>
          <w:sz w:val="72"/>
          <w:szCs w:val="24"/>
        </w:rPr>
        <w:t>申</w:t>
      </w:r>
      <w:r>
        <w:rPr>
          <w:rFonts w:ascii="Times New Roman" w:hAnsi="Times New Roman"/>
          <w:b/>
          <w:sz w:val="72"/>
          <w:szCs w:val="24"/>
        </w:rPr>
        <w:t xml:space="preserve"> </w:t>
      </w:r>
      <w:r>
        <w:rPr>
          <w:rFonts w:ascii="Times New Roman" w:hAnsi="Times New Roman" w:hint="eastAsia"/>
          <w:b/>
          <w:sz w:val="72"/>
          <w:szCs w:val="24"/>
        </w:rPr>
        <w:t>报</w:t>
      </w:r>
      <w:r>
        <w:rPr>
          <w:rFonts w:ascii="Times New Roman" w:hAnsi="Times New Roman"/>
          <w:b/>
          <w:sz w:val="72"/>
          <w:szCs w:val="24"/>
        </w:rPr>
        <w:t xml:space="preserve"> </w:t>
      </w:r>
      <w:r>
        <w:rPr>
          <w:rFonts w:ascii="Times New Roman" w:hAnsi="Times New Roman" w:hint="eastAsia"/>
          <w:b/>
          <w:sz w:val="72"/>
          <w:szCs w:val="24"/>
        </w:rPr>
        <w:t>表</w:t>
      </w:r>
    </w:p>
    <w:p w:rsidR="00A87574" w:rsidRDefault="00A87574">
      <w:pPr>
        <w:rPr>
          <w:rFonts w:ascii="Times New Roman" w:hAnsi="Times New Roman"/>
          <w:szCs w:val="24"/>
        </w:rPr>
      </w:pPr>
    </w:p>
    <w:p w:rsidR="00A87574" w:rsidRDefault="00A87574">
      <w:pPr>
        <w:rPr>
          <w:rFonts w:ascii="Times New Roman" w:hAnsi="Times New Roman"/>
          <w:szCs w:val="24"/>
        </w:rPr>
      </w:pPr>
    </w:p>
    <w:p w:rsidR="00A87574" w:rsidRDefault="00A87574" w:rsidP="003656A9">
      <w:pPr>
        <w:spacing w:beforeLines="50" w:afterLines="50" w:line="360" w:lineRule="auto"/>
        <w:rPr>
          <w:rFonts w:ascii="Times New Roman" w:hAnsi="Times New Roman"/>
          <w:sz w:val="30"/>
          <w:szCs w:val="24"/>
        </w:rPr>
      </w:pPr>
      <w:r>
        <w:rPr>
          <w:rFonts w:ascii="Times New Roman" w:hAnsi="Times New Roman" w:hint="eastAsia"/>
          <w:sz w:val="30"/>
          <w:szCs w:val="24"/>
        </w:rPr>
        <w:t>申</w:t>
      </w:r>
      <w:r>
        <w:rPr>
          <w:rFonts w:ascii="Times New Roman" w:hAnsi="Times New Roman"/>
          <w:sz w:val="30"/>
          <w:szCs w:val="24"/>
        </w:rPr>
        <w:t xml:space="preserve"> </w:t>
      </w:r>
      <w:r>
        <w:rPr>
          <w:rFonts w:ascii="Times New Roman" w:hAnsi="Times New Roman" w:hint="eastAsia"/>
          <w:sz w:val="30"/>
          <w:szCs w:val="24"/>
        </w:rPr>
        <w:t>报</w:t>
      </w:r>
      <w:r>
        <w:rPr>
          <w:rFonts w:ascii="Times New Roman" w:hAnsi="Times New Roman"/>
          <w:sz w:val="30"/>
          <w:szCs w:val="24"/>
        </w:rPr>
        <w:t xml:space="preserve"> </w:t>
      </w:r>
      <w:r>
        <w:rPr>
          <w:rFonts w:ascii="Times New Roman" w:hAnsi="Times New Roman" w:hint="eastAsia"/>
          <w:sz w:val="30"/>
          <w:szCs w:val="24"/>
        </w:rPr>
        <w:t>课题名称</w:t>
      </w:r>
      <w:r>
        <w:rPr>
          <w:rFonts w:ascii="Times New Roman" w:hAnsi="Times New Roman"/>
          <w:sz w:val="30"/>
          <w:szCs w:val="24"/>
        </w:rPr>
        <w:t xml:space="preserve">  </w:t>
      </w:r>
      <w:r>
        <w:rPr>
          <w:rFonts w:ascii="Times New Roman" w:hAnsi="Times New Roman"/>
          <w:sz w:val="36"/>
          <w:szCs w:val="24"/>
          <w:u w:val="single"/>
        </w:rPr>
        <w:t xml:space="preserve">                                   </w:t>
      </w:r>
    </w:p>
    <w:p w:rsidR="00A87574" w:rsidRDefault="00A87574" w:rsidP="003656A9">
      <w:pPr>
        <w:spacing w:beforeLines="50" w:afterLines="50" w:line="360" w:lineRule="auto"/>
        <w:rPr>
          <w:rFonts w:ascii="Times New Roman" w:hAnsi="Times New Roman"/>
          <w:sz w:val="30"/>
          <w:szCs w:val="24"/>
        </w:rPr>
      </w:pPr>
      <w:r>
        <w:rPr>
          <w:rFonts w:ascii="Times New Roman" w:hAnsi="Times New Roman" w:hint="eastAsia"/>
          <w:sz w:val="30"/>
          <w:szCs w:val="24"/>
        </w:rPr>
        <w:t>申</w:t>
      </w:r>
      <w:r>
        <w:rPr>
          <w:rFonts w:ascii="Times New Roman" w:hAnsi="Times New Roman"/>
          <w:sz w:val="30"/>
          <w:szCs w:val="24"/>
        </w:rPr>
        <w:t xml:space="preserve"> </w:t>
      </w:r>
      <w:r>
        <w:rPr>
          <w:rFonts w:ascii="Times New Roman" w:hAnsi="Times New Roman" w:hint="eastAsia"/>
          <w:sz w:val="30"/>
          <w:szCs w:val="24"/>
        </w:rPr>
        <w:t>报</w:t>
      </w:r>
      <w:r>
        <w:rPr>
          <w:rFonts w:ascii="Times New Roman" w:hAnsi="Times New Roman"/>
          <w:sz w:val="30"/>
          <w:szCs w:val="24"/>
        </w:rPr>
        <w:t xml:space="preserve"> </w:t>
      </w:r>
      <w:r>
        <w:rPr>
          <w:rFonts w:ascii="Times New Roman" w:hAnsi="Times New Roman" w:hint="eastAsia"/>
          <w:sz w:val="30"/>
          <w:szCs w:val="24"/>
        </w:rPr>
        <w:t>人</w:t>
      </w:r>
      <w:r>
        <w:rPr>
          <w:rFonts w:ascii="Times New Roman" w:hAnsi="Times New Roman"/>
          <w:sz w:val="30"/>
          <w:szCs w:val="24"/>
        </w:rPr>
        <w:t xml:space="preserve"> </w:t>
      </w:r>
      <w:r>
        <w:rPr>
          <w:rFonts w:ascii="Times New Roman" w:hAnsi="Times New Roman" w:hint="eastAsia"/>
          <w:sz w:val="30"/>
          <w:szCs w:val="24"/>
        </w:rPr>
        <w:t>姓</w:t>
      </w:r>
      <w:r>
        <w:rPr>
          <w:rFonts w:ascii="Times New Roman" w:hAnsi="Times New Roman"/>
          <w:sz w:val="30"/>
          <w:szCs w:val="24"/>
        </w:rPr>
        <w:t xml:space="preserve"> </w:t>
      </w:r>
      <w:r>
        <w:rPr>
          <w:rFonts w:ascii="Times New Roman" w:hAnsi="Times New Roman" w:hint="eastAsia"/>
          <w:sz w:val="30"/>
          <w:szCs w:val="24"/>
        </w:rPr>
        <w:t>名</w:t>
      </w:r>
      <w:r>
        <w:rPr>
          <w:rFonts w:ascii="Times New Roman" w:hAnsi="Times New Roman"/>
          <w:sz w:val="30"/>
          <w:szCs w:val="24"/>
        </w:rPr>
        <w:t xml:space="preserve">  </w:t>
      </w:r>
      <w:r>
        <w:rPr>
          <w:rFonts w:ascii="Times New Roman" w:hAnsi="Times New Roman"/>
          <w:sz w:val="36"/>
          <w:szCs w:val="24"/>
          <w:u w:val="single"/>
        </w:rPr>
        <w:t xml:space="preserve">                                   </w:t>
      </w:r>
    </w:p>
    <w:p w:rsidR="00A87574" w:rsidRDefault="00A87574">
      <w:pPr>
        <w:rPr>
          <w:rFonts w:ascii="Times New Roman" w:hAnsi="Times New Roman"/>
          <w:szCs w:val="24"/>
        </w:rPr>
      </w:pPr>
      <w:r>
        <w:rPr>
          <w:rFonts w:ascii="Times New Roman" w:hAnsi="Times New Roman" w:hint="eastAsia"/>
          <w:sz w:val="30"/>
          <w:szCs w:val="24"/>
        </w:rPr>
        <w:t>申报人所在单位</w:t>
      </w:r>
      <w:r>
        <w:rPr>
          <w:rFonts w:ascii="Times New Roman" w:hAnsi="Times New Roman"/>
          <w:sz w:val="30"/>
          <w:szCs w:val="24"/>
        </w:rPr>
        <w:t xml:space="preserve">  </w:t>
      </w:r>
      <w:r>
        <w:rPr>
          <w:rFonts w:ascii="Times New Roman" w:hAnsi="Times New Roman"/>
          <w:sz w:val="36"/>
          <w:szCs w:val="24"/>
          <w:u w:val="single"/>
        </w:rPr>
        <w:t xml:space="preserve">                                   </w:t>
      </w:r>
    </w:p>
    <w:p w:rsidR="00A87574" w:rsidRDefault="00A87574">
      <w:pPr>
        <w:rPr>
          <w:rFonts w:ascii="Times New Roman" w:hAnsi="Times New Roman"/>
          <w:szCs w:val="24"/>
        </w:rPr>
      </w:pPr>
    </w:p>
    <w:p w:rsidR="00A87574" w:rsidRDefault="00A87574">
      <w:pPr>
        <w:rPr>
          <w:rFonts w:ascii="Times New Roman" w:hAnsi="Times New Roman"/>
          <w:szCs w:val="24"/>
        </w:rPr>
      </w:pPr>
      <w:r>
        <w:rPr>
          <w:rFonts w:ascii="Times New Roman" w:hAnsi="Times New Roman" w:hint="eastAsia"/>
          <w:sz w:val="30"/>
          <w:szCs w:val="24"/>
        </w:rPr>
        <w:t>填</w:t>
      </w:r>
      <w:r>
        <w:rPr>
          <w:rFonts w:ascii="Times New Roman" w:hAnsi="Times New Roman"/>
          <w:sz w:val="30"/>
          <w:szCs w:val="24"/>
        </w:rPr>
        <w:t xml:space="preserve">  </w:t>
      </w:r>
      <w:r>
        <w:rPr>
          <w:rFonts w:ascii="Times New Roman" w:hAnsi="Times New Roman" w:hint="eastAsia"/>
          <w:sz w:val="30"/>
          <w:szCs w:val="24"/>
        </w:rPr>
        <w:t>报</w:t>
      </w:r>
      <w:r>
        <w:rPr>
          <w:rFonts w:ascii="Times New Roman" w:hAnsi="Times New Roman"/>
          <w:sz w:val="30"/>
          <w:szCs w:val="24"/>
        </w:rPr>
        <w:t xml:space="preserve">  </w:t>
      </w:r>
      <w:r>
        <w:rPr>
          <w:rFonts w:ascii="Times New Roman" w:hAnsi="Times New Roman" w:hint="eastAsia"/>
          <w:sz w:val="30"/>
          <w:szCs w:val="24"/>
        </w:rPr>
        <w:t>日</w:t>
      </w:r>
      <w:r>
        <w:rPr>
          <w:rFonts w:ascii="Times New Roman" w:hAnsi="Times New Roman"/>
          <w:sz w:val="30"/>
          <w:szCs w:val="24"/>
        </w:rPr>
        <w:t xml:space="preserve">  </w:t>
      </w:r>
      <w:r>
        <w:rPr>
          <w:rFonts w:ascii="Times New Roman" w:hAnsi="Times New Roman" w:hint="eastAsia"/>
          <w:sz w:val="30"/>
          <w:szCs w:val="24"/>
        </w:rPr>
        <w:t>期</w:t>
      </w:r>
      <w:r>
        <w:rPr>
          <w:rFonts w:ascii="Times New Roman" w:hAnsi="Times New Roman"/>
          <w:sz w:val="30"/>
          <w:szCs w:val="24"/>
        </w:rPr>
        <w:t xml:space="preserve">  </w:t>
      </w:r>
      <w:r>
        <w:rPr>
          <w:rFonts w:ascii="Times New Roman" w:hAnsi="Times New Roman"/>
          <w:sz w:val="36"/>
          <w:szCs w:val="24"/>
          <w:u w:val="single"/>
        </w:rPr>
        <w:t xml:space="preserve">                                   </w:t>
      </w:r>
    </w:p>
    <w:p w:rsidR="00A87574" w:rsidRDefault="00A87574">
      <w:pPr>
        <w:rPr>
          <w:rFonts w:ascii="Times New Roman" w:hAnsi="Times New Roman"/>
          <w:szCs w:val="24"/>
        </w:rPr>
      </w:pPr>
    </w:p>
    <w:p w:rsidR="00A87574" w:rsidRDefault="00A87574">
      <w:pPr>
        <w:rPr>
          <w:rFonts w:ascii="Times New Roman" w:hAnsi="Times New Roman"/>
          <w:szCs w:val="24"/>
        </w:rPr>
      </w:pPr>
    </w:p>
    <w:p w:rsidR="00A87574" w:rsidRDefault="00A87574">
      <w:pPr>
        <w:rPr>
          <w:rFonts w:ascii="Times New Roman" w:hAnsi="Times New Roman"/>
          <w:szCs w:val="24"/>
        </w:rPr>
      </w:pPr>
    </w:p>
    <w:p w:rsidR="00A87574" w:rsidRDefault="00A87574">
      <w:pPr>
        <w:rPr>
          <w:rFonts w:ascii="Times New Roman" w:hAnsi="Times New Roman"/>
          <w:szCs w:val="24"/>
        </w:rPr>
      </w:pPr>
    </w:p>
    <w:p w:rsidR="00A87574" w:rsidRDefault="00A87574">
      <w:pPr>
        <w:rPr>
          <w:rFonts w:ascii="Times New Roman" w:hAnsi="Times New Roman"/>
          <w:szCs w:val="24"/>
        </w:rPr>
      </w:pPr>
    </w:p>
    <w:p w:rsidR="00A87574" w:rsidRDefault="00A87574">
      <w:pPr>
        <w:rPr>
          <w:rFonts w:ascii="Times New Roman" w:hAnsi="Times New Roman"/>
          <w:szCs w:val="24"/>
        </w:rPr>
      </w:pPr>
    </w:p>
    <w:p w:rsidR="00A87574" w:rsidRDefault="00A87574">
      <w:pPr>
        <w:rPr>
          <w:rFonts w:ascii="Times New Roman" w:hAnsi="Times New Roman"/>
          <w:szCs w:val="24"/>
        </w:rPr>
      </w:pPr>
    </w:p>
    <w:p w:rsidR="00A87574" w:rsidRDefault="00A87574">
      <w:pPr>
        <w:rPr>
          <w:rFonts w:ascii="Times New Roman" w:hAnsi="Times New Roman"/>
          <w:szCs w:val="24"/>
        </w:rPr>
      </w:pPr>
    </w:p>
    <w:p w:rsidR="00A87574" w:rsidRDefault="00A87574">
      <w:pPr>
        <w:rPr>
          <w:rFonts w:ascii="Times New Roman" w:hAnsi="Times New Roman"/>
          <w:szCs w:val="24"/>
        </w:rPr>
      </w:pPr>
    </w:p>
    <w:p w:rsidR="00A87574" w:rsidRDefault="00A87574">
      <w:pPr>
        <w:jc w:val="center"/>
        <w:rPr>
          <w:rFonts w:ascii="宋体"/>
          <w:sz w:val="32"/>
          <w:szCs w:val="24"/>
        </w:rPr>
      </w:pPr>
      <w:r>
        <w:rPr>
          <w:rFonts w:ascii="宋体" w:hAnsi="宋体" w:hint="eastAsia"/>
          <w:sz w:val="32"/>
          <w:szCs w:val="24"/>
        </w:rPr>
        <w:t>湖南省职业教育与成人教育学会</w:t>
      </w:r>
    </w:p>
    <w:p w:rsidR="00A87574" w:rsidRDefault="00A87574">
      <w:pPr>
        <w:jc w:val="center"/>
        <w:rPr>
          <w:rFonts w:ascii="宋体"/>
          <w:sz w:val="32"/>
          <w:szCs w:val="24"/>
        </w:rPr>
      </w:pPr>
      <w:r>
        <w:rPr>
          <w:rFonts w:ascii="宋体" w:hAnsi="宋体"/>
          <w:sz w:val="32"/>
          <w:szCs w:val="24"/>
        </w:rPr>
        <w:t>2018</w:t>
      </w:r>
      <w:r>
        <w:rPr>
          <w:rFonts w:ascii="宋体" w:hAnsi="宋体" w:hint="eastAsia"/>
          <w:sz w:val="32"/>
          <w:szCs w:val="24"/>
        </w:rPr>
        <w:t>年修订</w:t>
      </w:r>
    </w:p>
    <w:p w:rsidR="00A87574" w:rsidRDefault="00A87574">
      <w:pPr>
        <w:jc w:val="center"/>
        <w:rPr>
          <w:rFonts w:ascii="Times New Roman" w:eastAsia="楷体_GB2312" w:hAnsi="Times New Roman"/>
          <w:sz w:val="44"/>
          <w:szCs w:val="24"/>
        </w:rPr>
      </w:pPr>
    </w:p>
    <w:p w:rsidR="00A87574" w:rsidRDefault="00A87574">
      <w:pPr>
        <w:jc w:val="center"/>
        <w:rPr>
          <w:rFonts w:ascii="Times New Roman" w:eastAsia="楷体_GB2312" w:hAnsi="Times New Roman"/>
          <w:sz w:val="44"/>
          <w:szCs w:val="24"/>
        </w:rPr>
      </w:pPr>
      <w:r>
        <w:rPr>
          <w:rFonts w:ascii="Times New Roman" w:eastAsia="楷体_GB2312" w:hAnsi="Times New Roman" w:hint="eastAsia"/>
          <w:sz w:val="44"/>
          <w:szCs w:val="24"/>
        </w:rPr>
        <w:t>填表须知</w:t>
      </w:r>
    </w:p>
    <w:p w:rsidR="00A87574" w:rsidRDefault="00A87574">
      <w:pPr>
        <w:spacing w:line="600" w:lineRule="auto"/>
        <w:jc w:val="center"/>
        <w:rPr>
          <w:rFonts w:ascii="Times New Roman" w:eastAsia="楷体_GB2312" w:hAnsi="Times New Roman"/>
          <w:sz w:val="44"/>
          <w:szCs w:val="24"/>
        </w:rPr>
      </w:pPr>
    </w:p>
    <w:p w:rsidR="00A87574" w:rsidRDefault="00A87574">
      <w:pPr>
        <w:widowControl/>
        <w:spacing w:line="600" w:lineRule="auto"/>
        <w:ind w:firstLine="567"/>
        <w:rPr>
          <w:rFonts w:ascii="Times New Roman" w:eastAsia="楷体_GB2312" w:hAnsi="Times New Roman"/>
          <w:kern w:val="0"/>
          <w:sz w:val="30"/>
          <w:szCs w:val="20"/>
        </w:rPr>
      </w:pPr>
      <w:r>
        <w:rPr>
          <w:rFonts w:ascii="Times New Roman" w:eastAsia="楷体_GB2312" w:hAnsi="Times New Roman" w:hint="eastAsia"/>
          <w:kern w:val="0"/>
          <w:sz w:val="30"/>
          <w:szCs w:val="20"/>
        </w:rPr>
        <w:t>一、每个课题限报负责人一人，课题申报人必须是该课题的实际主持人，并在该课题研究中承担实质性任务。课题负责人一般需具有中级及以上专业技术职务（职称）。</w:t>
      </w:r>
    </w:p>
    <w:p w:rsidR="00A87574" w:rsidRDefault="00A87574">
      <w:pPr>
        <w:widowControl/>
        <w:spacing w:line="600" w:lineRule="auto"/>
        <w:ind w:firstLine="567"/>
        <w:rPr>
          <w:rFonts w:ascii="Times New Roman" w:eastAsia="楷体_GB2312" w:hAnsi="Times New Roman"/>
          <w:kern w:val="0"/>
          <w:sz w:val="32"/>
          <w:szCs w:val="20"/>
        </w:rPr>
      </w:pPr>
      <w:r>
        <w:rPr>
          <w:rFonts w:ascii="Times New Roman" w:eastAsia="楷体_GB2312" w:hAnsi="Times New Roman" w:hint="eastAsia"/>
          <w:kern w:val="0"/>
          <w:sz w:val="30"/>
          <w:szCs w:val="20"/>
        </w:rPr>
        <w:t>二、主要合作者是指课题负责人之外的课题研究方案的设计人员、研究人员与子课题负责人等。</w:t>
      </w:r>
    </w:p>
    <w:p w:rsidR="00A87574" w:rsidRDefault="00A87574">
      <w:pPr>
        <w:widowControl/>
        <w:spacing w:line="600" w:lineRule="auto"/>
        <w:ind w:firstLine="567"/>
        <w:rPr>
          <w:rFonts w:ascii="Times New Roman" w:eastAsia="楷体_GB2312" w:hAnsi="Times New Roman"/>
          <w:kern w:val="0"/>
          <w:sz w:val="30"/>
          <w:szCs w:val="20"/>
        </w:rPr>
      </w:pPr>
      <w:r>
        <w:rPr>
          <w:rFonts w:ascii="Times New Roman" w:eastAsia="楷体_GB2312" w:hAnsi="Times New Roman" w:hint="eastAsia"/>
          <w:kern w:val="0"/>
          <w:sz w:val="30"/>
          <w:szCs w:val="20"/>
        </w:rPr>
        <w:t>三、申报表须经课题负责人所在单位签署意见并加盖公章。</w:t>
      </w:r>
    </w:p>
    <w:p w:rsidR="00A87574" w:rsidRDefault="00A87574">
      <w:pPr>
        <w:spacing w:line="600" w:lineRule="auto"/>
        <w:ind w:firstLine="567"/>
        <w:rPr>
          <w:rFonts w:ascii="Times New Roman" w:eastAsia="楷体_GB2312" w:hAnsi="Times New Roman"/>
          <w:sz w:val="32"/>
          <w:szCs w:val="24"/>
        </w:rPr>
      </w:pPr>
      <w:r>
        <w:rPr>
          <w:rFonts w:ascii="Times New Roman" w:eastAsia="楷体_GB2312" w:hAnsi="Times New Roman" w:hint="eastAsia"/>
          <w:sz w:val="30"/>
          <w:szCs w:val="24"/>
        </w:rPr>
        <w:t>四、申报表需一式五份。除“申报人所在单位意见”一栏外，均需用电脑打印。其中一份为原件，另四份可为复印件。</w:t>
      </w:r>
    </w:p>
    <w:p w:rsidR="00A87574" w:rsidRDefault="00A87574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br w:type="page"/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88"/>
        <w:gridCol w:w="1130"/>
        <w:gridCol w:w="564"/>
        <w:gridCol w:w="567"/>
        <w:gridCol w:w="339"/>
        <w:gridCol w:w="228"/>
        <w:gridCol w:w="312"/>
        <w:gridCol w:w="169"/>
        <w:gridCol w:w="86"/>
        <w:gridCol w:w="1002"/>
        <w:gridCol w:w="183"/>
        <w:gridCol w:w="384"/>
        <w:gridCol w:w="147"/>
        <w:gridCol w:w="986"/>
        <w:gridCol w:w="644"/>
        <w:gridCol w:w="493"/>
        <w:gridCol w:w="68"/>
        <w:gridCol w:w="1207"/>
      </w:tblGrid>
      <w:tr w:rsidR="00A87574" w:rsidRPr="00B77283">
        <w:trPr>
          <w:cantSplit/>
          <w:trHeight w:val="490"/>
        </w:trPr>
        <w:tc>
          <w:tcPr>
            <w:tcW w:w="1518" w:type="dxa"/>
            <w:gridSpan w:val="2"/>
            <w:vAlign w:val="center"/>
          </w:tcPr>
          <w:p w:rsidR="00A87574" w:rsidRDefault="00A87574">
            <w:pPr>
              <w:spacing w:before="120" w:after="120"/>
              <w:ind w:right="-108" w:hanging="142"/>
              <w:jc w:val="center"/>
              <w:rPr>
                <w:rFonts w:asci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申报课题名称</w:t>
            </w:r>
          </w:p>
        </w:tc>
        <w:tc>
          <w:tcPr>
            <w:tcW w:w="7379" w:type="dxa"/>
            <w:gridSpan w:val="16"/>
            <w:vAlign w:val="center"/>
          </w:tcPr>
          <w:p w:rsidR="00A87574" w:rsidRDefault="00A87574">
            <w:pPr>
              <w:spacing w:before="120" w:after="120"/>
              <w:rPr>
                <w:rFonts w:ascii="宋体"/>
                <w:b/>
                <w:sz w:val="24"/>
                <w:szCs w:val="24"/>
              </w:rPr>
            </w:pPr>
          </w:p>
        </w:tc>
      </w:tr>
      <w:tr w:rsidR="00A87574" w:rsidRPr="00B77283">
        <w:trPr>
          <w:cantSplit/>
        </w:trPr>
        <w:tc>
          <w:tcPr>
            <w:tcW w:w="388" w:type="dxa"/>
            <w:vMerge w:val="restart"/>
            <w:vAlign w:val="center"/>
          </w:tcPr>
          <w:p w:rsidR="00A87574" w:rsidRDefault="00A87574">
            <w:pPr>
              <w:spacing w:before="120" w:after="120"/>
              <w:ind w:right="-108" w:hanging="142"/>
              <w:jc w:val="center"/>
              <w:rPr>
                <w:rFonts w:ascii="宋体"/>
                <w:b/>
                <w:spacing w:val="-1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pacing w:val="-10"/>
                <w:sz w:val="24"/>
                <w:szCs w:val="24"/>
              </w:rPr>
              <w:t>申</w:t>
            </w:r>
          </w:p>
          <w:p w:rsidR="00A87574" w:rsidRDefault="00A87574">
            <w:pPr>
              <w:spacing w:before="120" w:after="120"/>
              <w:ind w:right="-108" w:hanging="142"/>
              <w:jc w:val="center"/>
              <w:rPr>
                <w:rFonts w:ascii="宋体"/>
                <w:b/>
                <w:spacing w:val="-1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pacing w:val="-10"/>
                <w:sz w:val="24"/>
                <w:szCs w:val="24"/>
              </w:rPr>
              <w:t>报</w:t>
            </w:r>
          </w:p>
          <w:p w:rsidR="00A87574" w:rsidRDefault="00A87574">
            <w:pPr>
              <w:spacing w:before="120" w:after="120"/>
              <w:ind w:right="-108" w:hanging="142"/>
              <w:jc w:val="center"/>
              <w:rPr>
                <w:rFonts w:ascii="宋体"/>
                <w:b/>
                <w:spacing w:val="-1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pacing w:val="-10"/>
                <w:sz w:val="24"/>
                <w:szCs w:val="24"/>
              </w:rPr>
              <w:t>人</w:t>
            </w:r>
          </w:p>
        </w:tc>
        <w:tc>
          <w:tcPr>
            <w:tcW w:w="1130" w:type="dxa"/>
            <w:vAlign w:val="center"/>
          </w:tcPr>
          <w:p w:rsidR="00A87574" w:rsidRDefault="00A87574">
            <w:pPr>
              <w:spacing w:before="120" w:after="120"/>
              <w:ind w:right="-108" w:hanging="142"/>
              <w:jc w:val="center"/>
              <w:rPr>
                <w:rFonts w:ascii="宋体"/>
                <w:b/>
                <w:spacing w:val="-1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pacing w:val="-10"/>
                <w:sz w:val="24"/>
                <w:szCs w:val="24"/>
              </w:rPr>
              <w:t>姓</w:t>
            </w:r>
            <w:r>
              <w:rPr>
                <w:rFonts w:ascii="宋体" w:hAnsi="宋体"/>
                <w:b/>
                <w:spacing w:val="-10"/>
                <w:sz w:val="24"/>
                <w:szCs w:val="24"/>
              </w:rPr>
              <w:t xml:space="preserve">    </w:t>
            </w:r>
            <w:r>
              <w:rPr>
                <w:rFonts w:ascii="宋体" w:hAnsi="宋体" w:hint="eastAsia"/>
                <w:b/>
                <w:spacing w:val="-10"/>
                <w:sz w:val="24"/>
                <w:szCs w:val="24"/>
              </w:rPr>
              <w:t>名</w:t>
            </w:r>
          </w:p>
        </w:tc>
        <w:tc>
          <w:tcPr>
            <w:tcW w:w="1698" w:type="dxa"/>
            <w:gridSpan w:val="4"/>
            <w:vAlign w:val="center"/>
          </w:tcPr>
          <w:p w:rsidR="00A87574" w:rsidRDefault="00A87574">
            <w:pPr>
              <w:spacing w:before="120" w:after="120"/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A87574" w:rsidRDefault="00A87574">
            <w:pPr>
              <w:spacing w:before="120" w:after="120"/>
              <w:ind w:right="-108" w:hanging="142"/>
              <w:jc w:val="center"/>
              <w:rPr>
                <w:rFonts w:ascii="宋体"/>
                <w:b/>
                <w:spacing w:val="-1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pacing w:val="-10"/>
                <w:sz w:val="24"/>
                <w:szCs w:val="24"/>
              </w:rPr>
              <w:t>性别</w:t>
            </w:r>
          </w:p>
        </w:tc>
        <w:tc>
          <w:tcPr>
            <w:tcW w:w="1002" w:type="dxa"/>
            <w:vAlign w:val="center"/>
          </w:tcPr>
          <w:p w:rsidR="00A87574" w:rsidRDefault="00A87574">
            <w:pPr>
              <w:spacing w:before="120" w:after="120"/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A87574" w:rsidRDefault="00A87574">
            <w:pPr>
              <w:spacing w:before="120" w:after="120"/>
              <w:ind w:right="-108" w:hanging="142"/>
              <w:jc w:val="center"/>
              <w:rPr>
                <w:rFonts w:ascii="宋体"/>
                <w:b/>
                <w:spacing w:val="-1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pacing w:val="-10"/>
                <w:sz w:val="24"/>
                <w:szCs w:val="24"/>
              </w:rPr>
              <w:t>年龄</w:t>
            </w:r>
          </w:p>
        </w:tc>
        <w:tc>
          <w:tcPr>
            <w:tcW w:w="1133" w:type="dxa"/>
            <w:gridSpan w:val="2"/>
            <w:vAlign w:val="center"/>
          </w:tcPr>
          <w:p w:rsidR="00A87574" w:rsidRDefault="00A87574">
            <w:pPr>
              <w:spacing w:before="120" w:after="120"/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644" w:type="dxa"/>
            <w:vAlign w:val="center"/>
          </w:tcPr>
          <w:p w:rsidR="00A87574" w:rsidRDefault="00A87574">
            <w:pPr>
              <w:spacing w:before="120" w:after="120"/>
              <w:ind w:right="-108" w:hanging="142"/>
              <w:jc w:val="center"/>
              <w:rPr>
                <w:rFonts w:ascii="宋体"/>
                <w:b/>
                <w:spacing w:val="-1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pacing w:val="-10"/>
                <w:sz w:val="24"/>
                <w:szCs w:val="24"/>
              </w:rPr>
              <w:t>职称</w:t>
            </w:r>
          </w:p>
        </w:tc>
        <w:tc>
          <w:tcPr>
            <w:tcW w:w="1768" w:type="dxa"/>
            <w:gridSpan w:val="3"/>
            <w:vAlign w:val="center"/>
          </w:tcPr>
          <w:p w:rsidR="00A87574" w:rsidRDefault="00A87574">
            <w:pPr>
              <w:spacing w:before="120" w:after="120"/>
              <w:ind w:right="-108" w:hanging="142"/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</w:tr>
      <w:tr w:rsidR="00A87574" w:rsidRPr="00B77283">
        <w:trPr>
          <w:cantSplit/>
        </w:trPr>
        <w:tc>
          <w:tcPr>
            <w:tcW w:w="388" w:type="dxa"/>
            <w:vMerge/>
            <w:vAlign w:val="center"/>
          </w:tcPr>
          <w:p w:rsidR="00A87574" w:rsidRDefault="00A87574">
            <w:pPr>
              <w:spacing w:before="120" w:after="120"/>
              <w:ind w:right="-108" w:hanging="142"/>
              <w:jc w:val="center"/>
              <w:rPr>
                <w:rFonts w:ascii="宋体"/>
                <w:b/>
                <w:spacing w:val="-10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A87574" w:rsidRDefault="00A87574">
            <w:pPr>
              <w:spacing w:before="120" w:after="120"/>
              <w:ind w:right="-108" w:hanging="142"/>
              <w:jc w:val="center"/>
              <w:rPr>
                <w:rFonts w:ascii="宋体"/>
                <w:b/>
                <w:spacing w:val="-1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pacing w:val="-10"/>
                <w:sz w:val="24"/>
                <w:szCs w:val="24"/>
              </w:rPr>
              <w:t>工作单位</w:t>
            </w:r>
          </w:p>
        </w:tc>
        <w:tc>
          <w:tcPr>
            <w:tcW w:w="4967" w:type="dxa"/>
            <w:gridSpan w:val="12"/>
            <w:vAlign w:val="center"/>
          </w:tcPr>
          <w:p w:rsidR="00A87574" w:rsidRDefault="00A87574">
            <w:pPr>
              <w:spacing w:before="120" w:after="120"/>
              <w:ind w:right="-108" w:hanging="142"/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644" w:type="dxa"/>
            <w:vAlign w:val="center"/>
          </w:tcPr>
          <w:p w:rsidR="00A87574" w:rsidRDefault="00A87574">
            <w:pPr>
              <w:spacing w:before="120" w:after="120"/>
              <w:ind w:right="-108" w:hanging="142"/>
              <w:jc w:val="center"/>
              <w:rPr>
                <w:rFonts w:ascii="宋体"/>
                <w:b/>
                <w:spacing w:val="-1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pacing w:val="-10"/>
                <w:sz w:val="24"/>
                <w:szCs w:val="24"/>
              </w:rPr>
              <w:t>职务</w:t>
            </w:r>
          </w:p>
        </w:tc>
        <w:tc>
          <w:tcPr>
            <w:tcW w:w="1768" w:type="dxa"/>
            <w:gridSpan w:val="3"/>
            <w:vAlign w:val="center"/>
          </w:tcPr>
          <w:p w:rsidR="00A87574" w:rsidRDefault="00A87574">
            <w:pPr>
              <w:spacing w:before="120" w:after="120"/>
              <w:ind w:right="-108" w:hanging="142"/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</w:tr>
      <w:tr w:rsidR="00A87574" w:rsidRPr="00B77283">
        <w:trPr>
          <w:cantSplit/>
        </w:trPr>
        <w:tc>
          <w:tcPr>
            <w:tcW w:w="388" w:type="dxa"/>
            <w:vMerge/>
            <w:vAlign w:val="center"/>
          </w:tcPr>
          <w:p w:rsidR="00A87574" w:rsidRDefault="00A87574">
            <w:pPr>
              <w:spacing w:before="120" w:after="120"/>
              <w:ind w:right="-108" w:hanging="142"/>
              <w:jc w:val="center"/>
              <w:rPr>
                <w:rFonts w:ascii="宋体"/>
                <w:b/>
                <w:spacing w:val="-10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A87574" w:rsidRDefault="00A87574">
            <w:pPr>
              <w:spacing w:before="120" w:after="120"/>
              <w:ind w:right="-108" w:hanging="142"/>
              <w:jc w:val="center"/>
              <w:rPr>
                <w:rFonts w:ascii="宋体"/>
                <w:b/>
                <w:spacing w:val="-1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pacing w:val="-10"/>
                <w:sz w:val="24"/>
                <w:szCs w:val="24"/>
              </w:rPr>
              <w:t>通讯地址</w:t>
            </w:r>
          </w:p>
        </w:tc>
        <w:tc>
          <w:tcPr>
            <w:tcW w:w="5611" w:type="dxa"/>
            <w:gridSpan w:val="13"/>
            <w:vAlign w:val="center"/>
          </w:tcPr>
          <w:p w:rsidR="00A87574" w:rsidRDefault="00A87574">
            <w:pPr>
              <w:spacing w:before="120" w:after="120"/>
              <w:ind w:right="-108" w:hanging="142"/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493" w:type="dxa"/>
            <w:vAlign w:val="center"/>
          </w:tcPr>
          <w:p w:rsidR="00A87574" w:rsidRDefault="00A87574">
            <w:pPr>
              <w:spacing w:before="120" w:after="120"/>
              <w:ind w:right="-108" w:hanging="142"/>
              <w:jc w:val="center"/>
              <w:rPr>
                <w:rFonts w:ascii="宋体"/>
                <w:b/>
                <w:spacing w:val="-1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pacing w:val="-10"/>
                <w:sz w:val="24"/>
                <w:szCs w:val="24"/>
              </w:rPr>
              <w:t>邮编</w:t>
            </w:r>
          </w:p>
        </w:tc>
        <w:tc>
          <w:tcPr>
            <w:tcW w:w="1275" w:type="dxa"/>
            <w:gridSpan w:val="2"/>
            <w:vAlign w:val="center"/>
          </w:tcPr>
          <w:p w:rsidR="00A87574" w:rsidRDefault="00A87574">
            <w:pPr>
              <w:spacing w:before="120" w:after="120"/>
              <w:ind w:right="-108" w:hanging="142"/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</w:tr>
      <w:tr w:rsidR="00A87574" w:rsidRPr="00B77283">
        <w:trPr>
          <w:cantSplit/>
        </w:trPr>
        <w:tc>
          <w:tcPr>
            <w:tcW w:w="388" w:type="dxa"/>
            <w:vMerge/>
            <w:vAlign w:val="center"/>
          </w:tcPr>
          <w:p w:rsidR="00A87574" w:rsidRDefault="00A87574">
            <w:pPr>
              <w:spacing w:before="120" w:after="120"/>
              <w:ind w:right="-108" w:hanging="142"/>
              <w:jc w:val="center"/>
              <w:rPr>
                <w:rFonts w:ascii="宋体"/>
                <w:b/>
                <w:spacing w:val="-10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A87574" w:rsidRDefault="00A87574">
            <w:pPr>
              <w:spacing w:before="120" w:after="120"/>
              <w:ind w:right="-108" w:hanging="142"/>
              <w:jc w:val="center"/>
              <w:rPr>
                <w:rFonts w:ascii="宋体"/>
                <w:b/>
                <w:spacing w:val="-1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pacing w:val="-10"/>
                <w:sz w:val="24"/>
                <w:szCs w:val="24"/>
              </w:rPr>
              <w:t>办公电话</w:t>
            </w:r>
          </w:p>
        </w:tc>
        <w:tc>
          <w:tcPr>
            <w:tcW w:w="1470" w:type="dxa"/>
            <w:gridSpan w:val="3"/>
            <w:vAlign w:val="center"/>
          </w:tcPr>
          <w:p w:rsidR="00A87574" w:rsidRDefault="00A87574">
            <w:pPr>
              <w:spacing w:before="120" w:after="120"/>
              <w:ind w:right="-108" w:hanging="142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540" w:type="dxa"/>
            <w:gridSpan w:val="2"/>
            <w:vAlign w:val="center"/>
          </w:tcPr>
          <w:p w:rsidR="00A87574" w:rsidRDefault="00A87574">
            <w:pPr>
              <w:spacing w:before="120" w:after="120"/>
              <w:ind w:right="-108" w:hanging="142"/>
              <w:jc w:val="center"/>
              <w:rPr>
                <w:rFonts w:asci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pacing w:val="-10"/>
                <w:sz w:val="24"/>
                <w:szCs w:val="24"/>
              </w:rPr>
              <w:t>手机</w:t>
            </w:r>
          </w:p>
        </w:tc>
        <w:tc>
          <w:tcPr>
            <w:tcW w:w="1440" w:type="dxa"/>
            <w:gridSpan w:val="4"/>
            <w:vAlign w:val="center"/>
          </w:tcPr>
          <w:p w:rsidR="00A87574" w:rsidRDefault="00A87574">
            <w:pPr>
              <w:spacing w:before="120" w:after="120"/>
              <w:ind w:right="-108" w:hanging="142"/>
              <w:jc w:val="center"/>
              <w:rPr>
                <w:rFonts w:ascii="宋体"/>
                <w:b/>
                <w:spacing w:val="-10"/>
                <w:sz w:val="24"/>
                <w:szCs w:val="24"/>
              </w:rPr>
            </w:pPr>
          </w:p>
        </w:tc>
        <w:tc>
          <w:tcPr>
            <w:tcW w:w="531" w:type="dxa"/>
            <w:gridSpan w:val="2"/>
            <w:vAlign w:val="center"/>
          </w:tcPr>
          <w:p w:rsidR="00A87574" w:rsidRDefault="00A87574">
            <w:pPr>
              <w:spacing w:before="120" w:after="120"/>
              <w:ind w:right="-108" w:hanging="142"/>
              <w:jc w:val="center"/>
              <w:rPr>
                <w:rFonts w:asci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pacing w:val="-10"/>
                <w:sz w:val="24"/>
                <w:szCs w:val="24"/>
              </w:rPr>
              <w:t>传真</w:t>
            </w:r>
          </w:p>
        </w:tc>
        <w:tc>
          <w:tcPr>
            <w:tcW w:w="986" w:type="dxa"/>
            <w:vAlign w:val="center"/>
          </w:tcPr>
          <w:p w:rsidR="00A87574" w:rsidRDefault="00A87574">
            <w:pPr>
              <w:spacing w:before="120" w:after="120"/>
              <w:ind w:right="-108" w:hanging="142"/>
              <w:jc w:val="center"/>
              <w:rPr>
                <w:rFonts w:ascii="宋体"/>
                <w:b/>
                <w:spacing w:val="-10"/>
                <w:sz w:val="24"/>
                <w:szCs w:val="24"/>
              </w:rPr>
            </w:pPr>
          </w:p>
        </w:tc>
        <w:tc>
          <w:tcPr>
            <w:tcW w:w="644" w:type="dxa"/>
            <w:vAlign w:val="center"/>
          </w:tcPr>
          <w:p w:rsidR="00A87574" w:rsidRDefault="00A87574">
            <w:pPr>
              <w:spacing w:before="120" w:after="120"/>
              <w:ind w:right="-108" w:hanging="142"/>
              <w:jc w:val="center"/>
              <w:rPr>
                <w:rFonts w:asci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pacing w:val="-10"/>
                <w:sz w:val="24"/>
                <w:szCs w:val="24"/>
              </w:rPr>
              <w:t>E-mail</w:t>
            </w:r>
          </w:p>
        </w:tc>
        <w:tc>
          <w:tcPr>
            <w:tcW w:w="1768" w:type="dxa"/>
            <w:gridSpan w:val="3"/>
            <w:vAlign w:val="center"/>
          </w:tcPr>
          <w:p w:rsidR="00A87574" w:rsidRDefault="00A87574">
            <w:pPr>
              <w:spacing w:before="120" w:after="120"/>
              <w:ind w:right="-108" w:hanging="142"/>
              <w:rPr>
                <w:rFonts w:ascii="宋体"/>
                <w:b/>
                <w:sz w:val="24"/>
                <w:szCs w:val="24"/>
              </w:rPr>
            </w:pPr>
          </w:p>
        </w:tc>
      </w:tr>
      <w:tr w:rsidR="00A87574" w:rsidRPr="00B77283">
        <w:trPr>
          <w:cantSplit/>
        </w:trPr>
        <w:tc>
          <w:tcPr>
            <w:tcW w:w="388" w:type="dxa"/>
            <w:vMerge w:val="restart"/>
            <w:vAlign w:val="center"/>
          </w:tcPr>
          <w:p w:rsidR="00A87574" w:rsidRDefault="00A87574">
            <w:pPr>
              <w:spacing w:before="120" w:after="120"/>
              <w:ind w:right="-108" w:hanging="142"/>
              <w:jc w:val="center"/>
              <w:rPr>
                <w:rFonts w:ascii="宋体"/>
                <w:b/>
                <w:spacing w:val="-1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pacing w:val="-10"/>
                <w:sz w:val="24"/>
                <w:szCs w:val="24"/>
              </w:rPr>
              <w:t>主</w:t>
            </w:r>
          </w:p>
          <w:p w:rsidR="00A87574" w:rsidRDefault="00A87574">
            <w:pPr>
              <w:spacing w:before="120" w:after="120"/>
              <w:ind w:right="-108" w:hanging="142"/>
              <w:jc w:val="center"/>
              <w:rPr>
                <w:rFonts w:ascii="宋体"/>
                <w:b/>
                <w:spacing w:val="-10"/>
                <w:sz w:val="24"/>
                <w:szCs w:val="24"/>
              </w:rPr>
            </w:pPr>
          </w:p>
          <w:p w:rsidR="00A87574" w:rsidRDefault="00A87574">
            <w:pPr>
              <w:spacing w:before="120" w:after="120"/>
              <w:ind w:right="-108" w:hanging="142"/>
              <w:jc w:val="center"/>
              <w:rPr>
                <w:rFonts w:ascii="宋体"/>
                <w:b/>
                <w:spacing w:val="-1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pacing w:val="-10"/>
                <w:sz w:val="24"/>
                <w:szCs w:val="24"/>
              </w:rPr>
              <w:t>要</w:t>
            </w:r>
          </w:p>
          <w:p w:rsidR="00A87574" w:rsidRDefault="00A87574">
            <w:pPr>
              <w:spacing w:before="120" w:after="120"/>
              <w:ind w:right="-108" w:hanging="142"/>
              <w:jc w:val="center"/>
              <w:rPr>
                <w:rFonts w:ascii="宋体"/>
                <w:b/>
                <w:spacing w:val="-10"/>
                <w:sz w:val="24"/>
                <w:szCs w:val="24"/>
              </w:rPr>
            </w:pPr>
          </w:p>
          <w:p w:rsidR="00A87574" w:rsidRDefault="00A87574">
            <w:pPr>
              <w:spacing w:before="120" w:after="120"/>
              <w:ind w:right="-108" w:hanging="142"/>
              <w:jc w:val="center"/>
              <w:rPr>
                <w:rFonts w:ascii="宋体"/>
                <w:b/>
                <w:spacing w:val="-1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pacing w:val="-10"/>
                <w:sz w:val="24"/>
                <w:szCs w:val="24"/>
              </w:rPr>
              <w:t>合</w:t>
            </w:r>
          </w:p>
          <w:p w:rsidR="00A87574" w:rsidRDefault="00A87574">
            <w:pPr>
              <w:spacing w:before="120" w:after="120"/>
              <w:ind w:right="-108" w:hanging="142"/>
              <w:jc w:val="center"/>
              <w:rPr>
                <w:rFonts w:ascii="宋体"/>
                <w:b/>
                <w:spacing w:val="-10"/>
                <w:sz w:val="24"/>
                <w:szCs w:val="24"/>
              </w:rPr>
            </w:pPr>
          </w:p>
          <w:p w:rsidR="00A87574" w:rsidRDefault="00A87574">
            <w:pPr>
              <w:spacing w:before="120" w:after="120"/>
              <w:ind w:right="-108" w:hanging="142"/>
              <w:jc w:val="center"/>
              <w:rPr>
                <w:rFonts w:ascii="宋体"/>
                <w:b/>
                <w:spacing w:val="-1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pacing w:val="-10"/>
                <w:sz w:val="24"/>
                <w:szCs w:val="24"/>
              </w:rPr>
              <w:t>作</w:t>
            </w:r>
          </w:p>
          <w:p w:rsidR="00A87574" w:rsidRDefault="00A87574">
            <w:pPr>
              <w:spacing w:before="120" w:after="120"/>
              <w:ind w:right="-108" w:hanging="142"/>
              <w:jc w:val="center"/>
              <w:rPr>
                <w:rFonts w:ascii="宋体"/>
                <w:b/>
                <w:spacing w:val="-10"/>
                <w:sz w:val="24"/>
                <w:szCs w:val="24"/>
              </w:rPr>
            </w:pPr>
          </w:p>
          <w:p w:rsidR="00A87574" w:rsidRDefault="00A87574">
            <w:pPr>
              <w:spacing w:before="120" w:after="120"/>
              <w:ind w:right="-108" w:hanging="142"/>
              <w:jc w:val="center"/>
              <w:rPr>
                <w:rFonts w:ascii="宋体"/>
                <w:b/>
                <w:spacing w:val="-1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pacing w:val="-10"/>
                <w:sz w:val="24"/>
                <w:szCs w:val="24"/>
              </w:rPr>
              <w:t>者</w:t>
            </w:r>
          </w:p>
        </w:tc>
        <w:tc>
          <w:tcPr>
            <w:tcW w:w="1130" w:type="dxa"/>
            <w:vAlign w:val="center"/>
          </w:tcPr>
          <w:p w:rsidR="00A87574" w:rsidRDefault="00A87574">
            <w:pPr>
              <w:spacing w:before="120" w:after="120"/>
              <w:ind w:right="-108" w:hanging="142"/>
              <w:jc w:val="center"/>
              <w:rPr>
                <w:rFonts w:ascii="宋体"/>
                <w:b/>
                <w:spacing w:val="-1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pacing w:val="-10"/>
                <w:sz w:val="24"/>
                <w:szCs w:val="24"/>
              </w:rPr>
              <w:t>姓</w:t>
            </w:r>
            <w:r>
              <w:rPr>
                <w:rFonts w:ascii="宋体" w:hAnsi="宋体"/>
                <w:b/>
                <w:spacing w:val="-10"/>
                <w:sz w:val="24"/>
                <w:szCs w:val="24"/>
              </w:rPr>
              <w:t xml:space="preserve">    </w:t>
            </w:r>
            <w:r>
              <w:rPr>
                <w:rFonts w:ascii="宋体" w:hAnsi="宋体" w:hint="eastAsia"/>
                <w:b/>
                <w:spacing w:val="-10"/>
                <w:sz w:val="24"/>
                <w:szCs w:val="24"/>
              </w:rPr>
              <w:t>名</w:t>
            </w:r>
          </w:p>
        </w:tc>
        <w:tc>
          <w:tcPr>
            <w:tcW w:w="564" w:type="dxa"/>
            <w:vAlign w:val="center"/>
          </w:tcPr>
          <w:p w:rsidR="00A87574" w:rsidRDefault="00A87574">
            <w:pPr>
              <w:spacing w:before="120" w:after="120"/>
              <w:ind w:right="-108" w:hanging="142"/>
              <w:jc w:val="center"/>
              <w:rPr>
                <w:rFonts w:ascii="宋体"/>
                <w:b/>
                <w:spacing w:val="-1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pacing w:val="-10"/>
                <w:sz w:val="24"/>
                <w:szCs w:val="24"/>
              </w:rPr>
              <w:t>性别</w:t>
            </w:r>
          </w:p>
        </w:tc>
        <w:tc>
          <w:tcPr>
            <w:tcW w:w="567" w:type="dxa"/>
            <w:vAlign w:val="center"/>
          </w:tcPr>
          <w:p w:rsidR="00A87574" w:rsidRDefault="00A87574">
            <w:pPr>
              <w:spacing w:before="120" w:after="120"/>
              <w:ind w:right="-108" w:hanging="142"/>
              <w:jc w:val="center"/>
              <w:rPr>
                <w:rFonts w:ascii="宋体"/>
                <w:b/>
                <w:spacing w:val="-1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pacing w:val="-10"/>
                <w:sz w:val="24"/>
                <w:szCs w:val="24"/>
              </w:rPr>
              <w:t>年龄</w:t>
            </w:r>
          </w:p>
        </w:tc>
        <w:tc>
          <w:tcPr>
            <w:tcW w:w="1048" w:type="dxa"/>
            <w:gridSpan w:val="4"/>
            <w:vAlign w:val="center"/>
          </w:tcPr>
          <w:p w:rsidR="00A87574" w:rsidRDefault="00A87574">
            <w:pPr>
              <w:spacing w:before="120" w:after="120"/>
              <w:ind w:right="-108" w:hanging="142"/>
              <w:jc w:val="center"/>
              <w:rPr>
                <w:rFonts w:ascii="宋体"/>
                <w:b/>
                <w:spacing w:val="-1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pacing w:val="-10"/>
                <w:sz w:val="24"/>
                <w:szCs w:val="24"/>
              </w:rPr>
              <w:t>职称</w:t>
            </w:r>
          </w:p>
        </w:tc>
        <w:tc>
          <w:tcPr>
            <w:tcW w:w="2788" w:type="dxa"/>
            <w:gridSpan w:val="6"/>
            <w:vAlign w:val="center"/>
          </w:tcPr>
          <w:p w:rsidR="00A87574" w:rsidRDefault="00A87574">
            <w:pPr>
              <w:spacing w:before="120" w:after="120"/>
              <w:ind w:right="-108" w:hanging="142"/>
              <w:jc w:val="center"/>
              <w:rPr>
                <w:rFonts w:ascii="宋体"/>
                <w:b/>
                <w:spacing w:val="-1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pacing w:val="-10"/>
                <w:sz w:val="24"/>
                <w:szCs w:val="24"/>
              </w:rPr>
              <w:t>工作单位</w:t>
            </w:r>
          </w:p>
        </w:tc>
        <w:tc>
          <w:tcPr>
            <w:tcW w:w="1205" w:type="dxa"/>
            <w:gridSpan w:val="3"/>
            <w:vAlign w:val="center"/>
          </w:tcPr>
          <w:p w:rsidR="00A87574" w:rsidRDefault="00A87574">
            <w:pPr>
              <w:spacing w:before="120" w:after="120"/>
              <w:ind w:right="-108" w:hanging="142"/>
              <w:jc w:val="center"/>
              <w:rPr>
                <w:rFonts w:ascii="宋体"/>
                <w:b/>
                <w:spacing w:val="-1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pacing w:val="-10"/>
                <w:sz w:val="24"/>
                <w:szCs w:val="24"/>
              </w:rPr>
              <w:t>研究专长</w:t>
            </w:r>
          </w:p>
        </w:tc>
        <w:tc>
          <w:tcPr>
            <w:tcW w:w="1207" w:type="dxa"/>
            <w:vAlign w:val="center"/>
          </w:tcPr>
          <w:p w:rsidR="00A87574" w:rsidRDefault="00A87574">
            <w:pPr>
              <w:spacing w:before="120" w:after="120"/>
              <w:ind w:right="-108" w:hanging="142"/>
              <w:jc w:val="center"/>
              <w:rPr>
                <w:rFonts w:ascii="宋体"/>
                <w:b/>
                <w:spacing w:val="-1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pacing w:val="-10"/>
                <w:sz w:val="24"/>
                <w:szCs w:val="24"/>
              </w:rPr>
              <w:t>具体分工</w:t>
            </w:r>
          </w:p>
        </w:tc>
      </w:tr>
      <w:tr w:rsidR="00A87574" w:rsidRPr="00B77283">
        <w:trPr>
          <w:cantSplit/>
        </w:trPr>
        <w:tc>
          <w:tcPr>
            <w:tcW w:w="388" w:type="dxa"/>
            <w:vMerge/>
            <w:vAlign w:val="center"/>
          </w:tcPr>
          <w:p w:rsidR="00A87574" w:rsidRDefault="00A87574">
            <w:pPr>
              <w:spacing w:before="120" w:after="120"/>
              <w:rPr>
                <w:rFonts w:ascii="宋体"/>
                <w:b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A87574" w:rsidRDefault="00A87574">
            <w:pPr>
              <w:spacing w:before="120" w:after="120"/>
              <w:ind w:right="-108" w:hanging="142"/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564" w:type="dxa"/>
            <w:vAlign w:val="center"/>
          </w:tcPr>
          <w:p w:rsidR="00A87574" w:rsidRDefault="00A87574">
            <w:pPr>
              <w:spacing w:before="120" w:after="120"/>
              <w:ind w:right="-108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87574" w:rsidRDefault="00A87574">
            <w:pPr>
              <w:spacing w:before="120" w:after="120"/>
              <w:ind w:right="-108" w:hanging="142"/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048" w:type="dxa"/>
            <w:gridSpan w:val="4"/>
            <w:vAlign w:val="center"/>
          </w:tcPr>
          <w:p w:rsidR="00A87574" w:rsidRDefault="00A87574">
            <w:pPr>
              <w:spacing w:before="120" w:after="120"/>
              <w:ind w:right="-108" w:hanging="142"/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2788" w:type="dxa"/>
            <w:gridSpan w:val="6"/>
            <w:vAlign w:val="center"/>
          </w:tcPr>
          <w:p w:rsidR="00A87574" w:rsidRDefault="00A87574">
            <w:pPr>
              <w:spacing w:before="120" w:after="120"/>
              <w:ind w:right="-108" w:hanging="142"/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205" w:type="dxa"/>
            <w:gridSpan w:val="3"/>
            <w:vAlign w:val="center"/>
          </w:tcPr>
          <w:p w:rsidR="00A87574" w:rsidRDefault="00A87574">
            <w:pPr>
              <w:spacing w:before="120" w:after="120"/>
              <w:ind w:right="-108" w:hanging="142"/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207" w:type="dxa"/>
            <w:vAlign w:val="center"/>
          </w:tcPr>
          <w:p w:rsidR="00A87574" w:rsidRDefault="00A87574">
            <w:pPr>
              <w:spacing w:before="120" w:after="120"/>
              <w:ind w:right="-108" w:hanging="142"/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</w:tr>
      <w:tr w:rsidR="00A87574" w:rsidRPr="00B77283">
        <w:trPr>
          <w:cantSplit/>
        </w:trPr>
        <w:tc>
          <w:tcPr>
            <w:tcW w:w="388" w:type="dxa"/>
            <w:vMerge/>
            <w:vAlign w:val="center"/>
          </w:tcPr>
          <w:p w:rsidR="00A87574" w:rsidRDefault="00A87574">
            <w:pPr>
              <w:spacing w:before="120" w:after="120"/>
              <w:rPr>
                <w:rFonts w:ascii="宋体"/>
                <w:b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A87574" w:rsidRDefault="00A87574">
            <w:pPr>
              <w:spacing w:before="120" w:after="120"/>
              <w:ind w:right="-108" w:hanging="142"/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564" w:type="dxa"/>
            <w:vAlign w:val="center"/>
          </w:tcPr>
          <w:p w:rsidR="00A87574" w:rsidRDefault="00A87574">
            <w:pPr>
              <w:spacing w:before="120" w:after="120"/>
              <w:ind w:right="-108" w:hanging="142"/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87574" w:rsidRDefault="00A87574">
            <w:pPr>
              <w:spacing w:before="120" w:after="120"/>
              <w:ind w:right="-108" w:hanging="142"/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048" w:type="dxa"/>
            <w:gridSpan w:val="4"/>
            <w:vAlign w:val="center"/>
          </w:tcPr>
          <w:p w:rsidR="00A87574" w:rsidRDefault="00A87574">
            <w:pPr>
              <w:spacing w:before="120" w:after="120"/>
              <w:ind w:right="-108" w:hanging="142"/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2788" w:type="dxa"/>
            <w:gridSpan w:val="6"/>
            <w:vAlign w:val="center"/>
          </w:tcPr>
          <w:p w:rsidR="00A87574" w:rsidRDefault="00A87574">
            <w:pPr>
              <w:spacing w:before="120" w:after="120"/>
              <w:ind w:right="-108" w:hanging="142"/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205" w:type="dxa"/>
            <w:gridSpan w:val="3"/>
            <w:vAlign w:val="center"/>
          </w:tcPr>
          <w:p w:rsidR="00A87574" w:rsidRDefault="00A87574">
            <w:pPr>
              <w:spacing w:before="120" w:after="120"/>
              <w:ind w:right="-108" w:hanging="142"/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207" w:type="dxa"/>
            <w:vAlign w:val="center"/>
          </w:tcPr>
          <w:p w:rsidR="00A87574" w:rsidRDefault="00A87574">
            <w:pPr>
              <w:spacing w:before="120" w:after="120"/>
              <w:ind w:right="-108" w:hanging="142"/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</w:tr>
      <w:tr w:rsidR="00A87574" w:rsidRPr="00B77283">
        <w:trPr>
          <w:cantSplit/>
        </w:trPr>
        <w:tc>
          <w:tcPr>
            <w:tcW w:w="388" w:type="dxa"/>
            <w:vMerge/>
            <w:vAlign w:val="center"/>
          </w:tcPr>
          <w:p w:rsidR="00A87574" w:rsidRDefault="00A87574">
            <w:pPr>
              <w:spacing w:before="120" w:after="120"/>
              <w:rPr>
                <w:rFonts w:ascii="宋体"/>
                <w:b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A87574" w:rsidRDefault="00A87574">
            <w:pPr>
              <w:spacing w:before="120" w:after="120"/>
              <w:ind w:right="-108" w:hanging="142"/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564" w:type="dxa"/>
            <w:vAlign w:val="center"/>
          </w:tcPr>
          <w:p w:rsidR="00A87574" w:rsidRDefault="00A87574">
            <w:pPr>
              <w:spacing w:before="120" w:after="120"/>
              <w:ind w:right="-108" w:hanging="142"/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87574" w:rsidRDefault="00A87574">
            <w:pPr>
              <w:spacing w:before="120" w:after="120"/>
              <w:ind w:right="-108" w:hanging="142"/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048" w:type="dxa"/>
            <w:gridSpan w:val="4"/>
            <w:vAlign w:val="center"/>
          </w:tcPr>
          <w:p w:rsidR="00A87574" w:rsidRDefault="00A87574">
            <w:pPr>
              <w:spacing w:before="120" w:after="120"/>
              <w:ind w:right="-108" w:hanging="142"/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2788" w:type="dxa"/>
            <w:gridSpan w:val="6"/>
            <w:vAlign w:val="center"/>
          </w:tcPr>
          <w:p w:rsidR="00A87574" w:rsidRDefault="00A87574">
            <w:pPr>
              <w:spacing w:before="120" w:after="120"/>
              <w:ind w:right="-108" w:hanging="142"/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205" w:type="dxa"/>
            <w:gridSpan w:val="3"/>
            <w:vAlign w:val="center"/>
          </w:tcPr>
          <w:p w:rsidR="00A87574" w:rsidRDefault="00A87574">
            <w:pPr>
              <w:spacing w:before="120" w:after="120"/>
              <w:ind w:right="-108" w:hanging="142"/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207" w:type="dxa"/>
            <w:vAlign w:val="center"/>
          </w:tcPr>
          <w:p w:rsidR="00A87574" w:rsidRDefault="00A87574">
            <w:pPr>
              <w:spacing w:before="120" w:after="120"/>
              <w:ind w:right="-108" w:hanging="142"/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</w:tr>
      <w:tr w:rsidR="00A87574" w:rsidRPr="00B77283">
        <w:trPr>
          <w:cantSplit/>
        </w:trPr>
        <w:tc>
          <w:tcPr>
            <w:tcW w:w="388" w:type="dxa"/>
            <w:vMerge/>
            <w:vAlign w:val="center"/>
          </w:tcPr>
          <w:p w:rsidR="00A87574" w:rsidRDefault="00A87574">
            <w:pPr>
              <w:spacing w:before="120" w:after="120"/>
              <w:rPr>
                <w:rFonts w:ascii="宋体"/>
                <w:b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A87574" w:rsidRDefault="00A87574">
            <w:pPr>
              <w:spacing w:before="120" w:after="120"/>
              <w:ind w:right="-108" w:hanging="142"/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564" w:type="dxa"/>
            <w:vAlign w:val="center"/>
          </w:tcPr>
          <w:p w:rsidR="00A87574" w:rsidRDefault="00A87574">
            <w:pPr>
              <w:spacing w:before="120" w:after="120"/>
              <w:ind w:right="-108" w:hanging="142"/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87574" w:rsidRDefault="00A87574">
            <w:pPr>
              <w:spacing w:before="120" w:after="120"/>
              <w:ind w:right="-108" w:hanging="142"/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048" w:type="dxa"/>
            <w:gridSpan w:val="4"/>
            <w:vAlign w:val="center"/>
          </w:tcPr>
          <w:p w:rsidR="00A87574" w:rsidRDefault="00A87574">
            <w:pPr>
              <w:spacing w:before="120" w:after="120"/>
              <w:ind w:right="-108" w:hanging="142"/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2788" w:type="dxa"/>
            <w:gridSpan w:val="6"/>
            <w:vAlign w:val="center"/>
          </w:tcPr>
          <w:p w:rsidR="00A87574" w:rsidRDefault="00A87574">
            <w:pPr>
              <w:spacing w:before="120" w:after="120"/>
              <w:ind w:right="-108" w:hanging="142"/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205" w:type="dxa"/>
            <w:gridSpan w:val="3"/>
            <w:vAlign w:val="center"/>
          </w:tcPr>
          <w:p w:rsidR="00A87574" w:rsidRDefault="00A87574">
            <w:pPr>
              <w:spacing w:before="120" w:after="120"/>
              <w:ind w:right="-108" w:hanging="142"/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207" w:type="dxa"/>
            <w:vAlign w:val="center"/>
          </w:tcPr>
          <w:p w:rsidR="00A87574" w:rsidRDefault="00A87574">
            <w:pPr>
              <w:spacing w:before="120" w:after="120"/>
              <w:ind w:right="-108" w:hanging="142"/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</w:tr>
      <w:tr w:rsidR="00A87574" w:rsidRPr="00B77283">
        <w:trPr>
          <w:cantSplit/>
        </w:trPr>
        <w:tc>
          <w:tcPr>
            <w:tcW w:w="388" w:type="dxa"/>
            <w:vMerge/>
            <w:vAlign w:val="center"/>
          </w:tcPr>
          <w:p w:rsidR="00A87574" w:rsidRDefault="00A87574">
            <w:pPr>
              <w:spacing w:before="120" w:after="120"/>
              <w:rPr>
                <w:rFonts w:ascii="宋体"/>
                <w:b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A87574" w:rsidRDefault="00A87574">
            <w:pPr>
              <w:spacing w:before="120" w:after="120"/>
              <w:ind w:right="-108" w:hanging="142"/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564" w:type="dxa"/>
            <w:vAlign w:val="center"/>
          </w:tcPr>
          <w:p w:rsidR="00A87574" w:rsidRDefault="00A87574">
            <w:pPr>
              <w:spacing w:before="120" w:after="120"/>
              <w:ind w:right="-108" w:hanging="142"/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87574" w:rsidRDefault="00A87574">
            <w:pPr>
              <w:spacing w:before="120" w:after="120"/>
              <w:ind w:right="-108" w:hanging="142"/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048" w:type="dxa"/>
            <w:gridSpan w:val="4"/>
            <w:vAlign w:val="center"/>
          </w:tcPr>
          <w:p w:rsidR="00A87574" w:rsidRDefault="00A87574">
            <w:pPr>
              <w:spacing w:before="120" w:after="120"/>
              <w:ind w:right="-108" w:hanging="142"/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2788" w:type="dxa"/>
            <w:gridSpan w:val="6"/>
            <w:vAlign w:val="center"/>
          </w:tcPr>
          <w:p w:rsidR="00A87574" w:rsidRDefault="00A87574">
            <w:pPr>
              <w:spacing w:before="120" w:after="120"/>
              <w:ind w:right="-108" w:hanging="142"/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205" w:type="dxa"/>
            <w:gridSpan w:val="3"/>
            <w:vAlign w:val="center"/>
          </w:tcPr>
          <w:p w:rsidR="00A87574" w:rsidRDefault="00A87574">
            <w:pPr>
              <w:spacing w:before="120" w:after="120"/>
              <w:ind w:right="-108" w:hanging="142"/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207" w:type="dxa"/>
            <w:vAlign w:val="center"/>
          </w:tcPr>
          <w:p w:rsidR="00A87574" w:rsidRDefault="00A87574">
            <w:pPr>
              <w:spacing w:before="120" w:after="120"/>
              <w:ind w:right="-108" w:hanging="142"/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</w:tr>
      <w:tr w:rsidR="00A87574" w:rsidRPr="00B77283">
        <w:trPr>
          <w:cantSplit/>
        </w:trPr>
        <w:tc>
          <w:tcPr>
            <w:tcW w:w="388" w:type="dxa"/>
            <w:vMerge/>
            <w:vAlign w:val="center"/>
          </w:tcPr>
          <w:p w:rsidR="00A87574" w:rsidRDefault="00A87574">
            <w:pPr>
              <w:spacing w:before="120" w:after="120"/>
              <w:rPr>
                <w:rFonts w:ascii="宋体"/>
                <w:b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A87574" w:rsidRDefault="00A87574">
            <w:pPr>
              <w:spacing w:before="120" w:after="120"/>
              <w:ind w:right="-108" w:hanging="142"/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564" w:type="dxa"/>
            <w:vAlign w:val="center"/>
          </w:tcPr>
          <w:p w:rsidR="00A87574" w:rsidRDefault="00A87574">
            <w:pPr>
              <w:spacing w:before="120" w:after="120"/>
              <w:ind w:right="-108" w:hanging="142"/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87574" w:rsidRDefault="00A87574">
            <w:pPr>
              <w:spacing w:before="120" w:after="120"/>
              <w:ind w:right="-108" w:hanging="142"/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048" w:type="dxa"/>
            <w:gridSpan w:val="4"/>
            <w:vAlign w:val="center"/>
          </w:tcPr>
          <w:p w:rsidR="00A87574" w:rsidRDefault="00A87574">
            <w:pPr>
              <w:spacing w:before="120" w:after="120"/>
              <w:ind w:right="-108" w:hanging="142"/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2788" w:type="dxa"/>
            <w:gridSpan w:val="6"/>
            <w:vAlign w:val="center"/>
          </w:tcPr>
          <w:p w:rsidR="00A87574" w:rsidRDefault="00A87574">
            <w:pPr>
              <w:spacing w:before="120" w:after="120"/>
              <w:ind w:right="-108" w:hanging="142"/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205" w:type="dxa"/>
            <w:gridSpan w:val="3"/>
            <w:vAlign w:val="center"/>
          </w:tcPr>
          <w:p w:rsidR="00A87574" w:rsidRDefault="00A87574">
            <w:pPr>
              <w:spacing w:before="120" w:after="120"/>
              <w:ind w:right="-108" w:hanging="142"/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207" w:type="dxa"/>
            <w:vAlign w:val="center"/>
          </w:tcPr>
          <w:p w:rsidR="00A87574" w:rsidRDefault="00A87574">
            <w:pPr>
              <w:spacing w:before="120" w:after="120"/>
              <w:ind w:right="-108" w:hanging="142"/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</w:tr>
      <w:tr w:rsidR="00A87574" w:rsidRPr="00B77283">
        <w:trPr>
          <w:cantSplit/>
        </w:trPr>
        <w:tc>
          <w:tcPr>
            <w:tcW w:w="388" w:type="dxa"/>
            <w:vMerge/>
            <w:vAlign w:val="center"/>
          </w:tcPr>
          <w:p w:rsidR="00A87574" w:rsidRDefault="00A87574">
            <w:pPr>
              <w:spacing w:before="120" w:after="120"/>
              <w:rPr>
                <w:rFonts w:ascii="宋体"/>
                <w:b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A87574" w:rsidRDefault="00A87574">
            <w:pPr>
              <w:spacing w:before="120" w:after="120"/>
              <w:ind w:right="-108" w:hanging="142"/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564" w:type="dxa"/>
            <w:vAlign w:val="center"/>
          </w:tcPr>
          <w:p w:rsidR="00A87574" w:rsidRDefault="00A87574">
            <w:pPr>
              <w:spacing w:before="120" w:after="120"/>
              <w:ind w:right="-108" w:hanging="142"/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87574" w:rsidRDefault="00A87574">
            <w:pPr>
              <w:spacing w:before="120" w:after="120"/>
              <w:ind w:right="-108" w:hanging="142"/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048" w:type="dxa"/>
            <w:gridSpan w:val="4"/>
            <w:vAlign w:val="center"/>
          </w:tcPr>
          <w:p w:rsidR="00A87574" w:rsidRDefault="00A87574">
            <w:pPr>
              <w:spacing w:before="120" w:after="120"/>
              <w:ind w:right="-108" w:hanging="142"/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2788" w:type="dxa"/>
            <w:gridSpan w:val="6"/>
            <w:vAlign w:val="center"/>
          </w:tcPr>
          <w:p w:rsidR="00A87574" w:rsidRDefault="00A87574">
            <w:pPr>
              <w:spacing w:before="120" w:after="120"/>
              <w:ind w:right="-108" w:hanging="142"/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205" w:type="dxa"/>
            <w:gridSpan w:val="3"/>
            <w:vAlign w:val="center"/>
          </w:tcPr>
          <w:p w:rsidR="00A87574" w:rsidRDefault="00A87574">
            <w:pPr>
              <w:spacing w:before="120" w:after="120"/>
              <w:ind w:right="-108" w:hanging="142"/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207" w:type="dxa"/>
            <w:vAlign w:val="center"/>
          </w:tcPr>
          <w:p w:rsidR="00A87574" w:rsidRDefault="00A87574">
            <w:pPr>
              <w:spacing w:before="120" w:after="120"/>
              <w:ind w:right="-108" w:hanging="142"/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</w:tr>
      <w:tr w:rsidR="00A87574" w:rsidRPr="00B77283">
        <w:trPr>
          <w:cantSplit/>
        </w:trPr>
        <w:tc>
          <w:tcPr>
            <w:tcW w:w="388" w:type="dxa"/>
            <w:vMerge/>
            <w:vAlign w:val="center"/>
          </w:tcPr>
          <w:p w:rsidR="00A87574" w:rsidRDefault="00A87574">
            <w:pPr>
              <w:spacing w:before="120" w:after="120"/>
              <w:rPr>
                <w:rFonts w:ascii="宋体"/>
                <w:b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A87574" w:rsidRDefault="00A87574">
            <w:pPr>
              <w:spacing w:before="120" w:after="120"/>
              <w:ind w:right="-108" w:hanging="142"/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564" w:type="dxa"/>
            <w:vAlign w:val="center"/>
          </w:tcPr>
          <w:p w:rsidR="00A87574" w:rsidRDefault="00A87574">
            <w:pPr>
              <w:spacing w:before="120" w:after="120"/>
              <w:ind w:right="-108" w:hanging="142"/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87574" w:rsidRDefault="00A87574">
            <w:pPr>
              <w:spacing w:before="120" w:after="120"/>
              <w:ind w:right="-108" w:hanging="142"/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048" w:type="dxa"/>
            <w:gridSpan w:val="4"/>
            <w:vAlign w:val="center"/>
          </w:tcPr>
          <w:p w:rsidR="00A87574" w:rsidRDefault="00A87574">
            <w:pPr>
              <w:spacing w:before="120" w:after="120"/>
              <w:ind w:right="-108" w:hanging="142"/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2788" w:type="dxa"/>
            <w:gridSpan w:val="6"/>
            <w:vAlign w:val="center"/>
          </w:tcPr>
          <w:p w:rsidR="00A87574" w:rsidRDefault="00A87574">
            <w:pPr>
              <w:spacing w:before="120" w:after="120"/>
              <w:ind w:right="-108" w:hanging="142"/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205" w:type="dxa"/>
            <w:gridSpan w:val="3"/>
            <w:vAlign w:val="center"/>
          </w:tcPr>
          <w:p w:rsidR="00A87574" w:rsidRDefault="00A87574">
            <w:pPr>
              <w:spacing w:before="120" w:after="120"/>
              <w:ind w:right="-108" w:hanging="142"/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207" w:type="dxa"/>
            <w:vAlign w:val="center"/>
          </w:tcPr>
          <w:p w:rsidR="00A87574" w:rsidRDefault="00A87574">
            <w:pPr>
              <w:spacing w:before="120" w:after="120"/>
              <w:ind w:right="-108" w:hanging="142"/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</w:tr>
      <w:tr w:rsidR="00A87574" w:rsidRPr="00B77283">
        <w:trPr>
          <w:cantSplit/>
        </w:trPr>
        <w:tc>
          <w:tcPr>
            <w:tcW w:w="388" w:type="dxa"/>
            <w:vMerge/>
            <w:vAlign w:val="center"/>
          </w:tcPr>
          <w:p w:rsidR="00A87574" w:rsidRDefault="00A87574">
            <w:pPr>
              <w:spacing w:before="120" w:after="120"/>
              <w:rPr>
                <w:rFonts w:ascii="宋体"/>
                <w:b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A87574" w:rsidRDefault="00A87574">
            <w:pPr>
              <w:spacing w:before="120" w:after="120"/>
              <w:ind w:right="-108" w:hanging="142"/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564" w:type="dxa"/>
            <w:vAlign w:val="center"/>
          </w:tcPr>
          <w:p w:rsidR="00A87574" w:rsidRDefault="00A87574">
            <w:pPr>
              <w:spacing w:before="120" w:after="120"/>
              <w:ind w:right="-108" w:hanging="142"/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87574" w:rsidRDefault="00A87574">
            <w:pPr>
              <w:spacing w:before="120" w:after="120"/>
              <w:ind w:right="-108" w:hanging="142"/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048" w:type="dxa"/>
            <w:gridSpan w:val="4"/>
            <w:vAlign w:val="center"/>
          </w:tcPr>
          <w:p w:rsidR="00A87574" w:rsidRDefault="00A87574">
            <w:pPr>
              <w:spacing w:before="120" w:after="120"/>
              <w:ind w:right="-108" w:hanging="142"/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2788" w:type="dxa"/>
            <w:gridSpan w:val="6"/>
            <w:vAlign w:val="center"/>
          </w:tcPr>
          <w:p w:rsidR="00A87574" w:rsidRDefault="00A87574">
            <w:pPr>
              <w:spacing w:before="120" w:after="120"/>
              <w:ind w:right="-108" w:hanging="142"/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205" w:type="dxa"/>
            <w:gridSpan w:val="3"/>
            <w:vAlign w:val="center"/>
          </w:tcPr>
          <w:p w:rsidR="00A87574" w:rsidRDefault="00A87574">
            <w:pPr>
              <w:spacing w:before="120" w:after="120"/>
              <w:ind w:right="-108" w:hanging="142"/>
              <w:jc w:val="center"/>
              <w:rPr>
                <w:rFonts w:ascii="宋体"/>
                <w:b/>
                <w:sz w:val="20"/>
                <w:szCs w:val="24"/>
              </w:rPr>
            </w:pPr>
          </w:p>
        </w:tc>
        <w:tc>
          <w:tcPr>
            <w:tcW w:w="1207" w:type="dxa"/>
            <w:vAlign w:val="center"/>
          </w:tcPr>
          <w:p w:rsidR="00A87574" w:rsidRDefault="00A87574">
            <w:pPr>
              <w:spacing w:before="120" w:after="120"/>
              <w:ind w:right="-108" w:hanging="142"/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</w:tr>
      <w:tr w:rsidR="00A87574" w:rsidRPr="00B77283">
        <w:trPr>
          <w:cantSplit/>
        </w:trPr>
        <w:tc>
          <w:tcPr>
            <w:tcW w:w="388" w:type="dxa"/>
            <w:vMerge/>
            <w:vAlign w:val="center"/>
          </w:tcPr>
          <w:p w:rsidR="00A87574" w:rsidRDefault="00A87574">
            <w:pPr>
              <w:spacing w:before="120" w:after="120"/>
              <w:rPr>
                <w:rFonts w:ascii="宋体"/>
                <w:b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A87574" w:rsidRDefault="00A87574">
            <w:pPr>
              <w:spacing w:before="120" w:after="120"/>
              <w:ind w:right="-108" w:hanging="142"/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564" w:type="dxa"/>
            <w:vAlign w:val="center"/>
          </w:tcPr>
          <w:p w:rsidR="00A87574" w:rsidRDefault="00A87574">
            <w:pPr>
              <w:spacing w:before="120" w:after="120"/>
              <w:ind w:right="-108" w:hanging="142"/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87574" w:rsidRDefault="00A87574">
            <w:pPr>
              <w:spacing w:before="120" w:after="120"/>
              <w:ind w:right="-108" w:hanging="142"/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048" w:type="dxa"/>
            <w:gridSpan w:val="4"/>
            <w:vAlign w:val="center"/>
          </w:tcPr>
          <w:p w:rsidR="00A87574" w:rsidRDefault="00A87574">
            <w:pPr>
              <w:spacing w:before="120" w:after="120"/>
              <w:ind w:right="-108" w:hanging="142"/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2788" w:type="dxa"/>
            <w:gridSpan w:val="6"/>
            <w:vAlign w:val="center"/>
          </w:tcPr>
          <w:p w:rsidR="00A87574" w:rsidRDefault="00A87574">
            <w:pPr>
              <w:spacing w:before="120" w:after="120"/>
              <w:ind w:right="-108" w:hanging="142"/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205" w:type="dxa"/>
            <w:gridSpan w:val="3"/>
            <w:vAlign w:val="center"/>
          </w:tcPr>
          <w:p w:rsidR="00A87574" w:rsidRDefault="00A87574">
            <w:pPr>
              <w:spacing w:before="120" w:after="120"/>
              <w:ind w:right="-108" w:hanging="142"/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207" w:type="dxa"/>
            <w:vAlign w:val="center"/>
          </w:tcPr>
          <w:p w:rsidR="00A87574" w:rsidRDefault="00A87574">
            <w:pPr>
              <w:spacing w:before="120" w:after="120"/>
              <w:ind w:right="-108" w:hanging="142"/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</w:tr>
    </w:tbl>
    <w:p w:rsidR="00A87574" w:rsidRDefault="00A87574">
      <w:pPr>
        <w:spacing w:line="420" w:lineRule="auto"/>
        <w:rPr>
          <w:rFonts w:ascii="黑体" w:eastAsia="黑体" w:hAnsi="Times New Roman"/>
          <w:sz w:val="24"/>
          <w:szCs w:val="24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644"/>
        <w:gridCol w:w="1843"/>
        <w:gridCol w:w="2410"/>
      </w:tblGrid>
      <w:tr w:rsidR="00A87574" w:rsidRPr="00B77283">
        <w:trPr>
          <w:cantSplit/>
        </w:trPr>
        <w:tc>
          <w:tcPr>
            <w:tcW w:w="8897" w:type="dxa"/>
            <w:gridSpan w:val="3"/>
          </w:tcPr>
          <w:p w:rsidR="00A87574" w:rsidRDefault="00A87574">
            <w:pPr>
              <w:spacing w:before="40" w:after="40"/>
              <w:ind w:right="-108" w:hanging="142"/>
              <w:jc w:val="center"/>
              <w:rPr>
                <w:rFonts w:ascii="黑体" w:eastAsia="黑体" w:hAnsi="Times New Roman"/>
                <w:sz w:val="24"/>
                <w:szCs w:val="24"/>
              </w:rPr>
            </w:pPr>
            <w:r>
              <w:rPr>
                <w:rFonts w:ascii="黑体" w:eastAsia="黑体" w:hAnsi="Times New Roman" w:hint="eastAsia"/>
                <w:sz w:val="24"/>
                <w:szCs w:val="24"/>
              </w:rPr>
              <w:t>课题组成员正在担任的其他研究项目</w:t>
            </w:r>
          </w:p>
        </w:tc>
      </w:tr>
      <w:tr w:rsidR="00A87574" w:rsidRPr="00B77283">
        <w:trPr>
          <w:cantSplit/>
        </w:trPr>
        <w:tc>
          <w:tcPr>
            <w:tcW w:w="4644" w:type="dxa"/>
          </w:tcPr>
          <w:p w:rsidR="00A87574" w:rsidRDefault="00A87574">
            <w:pPr>
              <w:spacing w:before="40" w:after="40"/>
              <w:ind w:right="-108" w:hanging="142"/>
              <w:jc w:val="center"/>
              <w:rPr>
                <w:rFonts w:ascii="宋体"/>
                <w:b/>
                <w:spacing w:val="-1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pacing w:val="-10"/>
                <w:sz w:val="24"/>
                <w:szCs w:val="24"/>
              </w:rPr>
              <w:t>课题名称</w:t>
            </w:r>
          </w:p>
        </w:tc>
        <w:tc>
          <w:tcPr>
            <w:tcW w:w="1843" w:type="dxa"/>
          </w:tcPr>
          <w:p w:rsidR="00A87574" w:rsidRDefault="00A87574">
            <w:pPr>
              <w:spacing w:before="40" w:after="40"/>
              <w:ind w:right="-108" w:hanging="142"/>
              <w:jc w:val="center"/>
              <w:rPr>
                <w:rFonts w:ascii="宋体"/>
                <w:b/>
                <w:spacing w:val="-1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pacing w:val="-10"/>
                <w:sz w:val="24"/>
                <w:szCs w:val="24"/>
              </w:rPr>
              <w:t>实施时间</w:t>
            </w:r>
          </w:p>
        </w:tc>
        <w:tc>
          <w:tcPr>
            <w:tcW w:w="2410" w:type="dxa"/>
          </w:tcPr>
          <w:p w:rsidR="00A87574" w:rsidRDefault="00A87574">
            <w:pPr>
              <w:spacing w:before="40" w:after="40"/>
              <w:ind w:right="-108" w:hanging="142"/>
              <w:jc w:val="center"/>
              <w:rPr>
                <w:rFonts w:ascii="宋体"/>
                <w:b/>
                <w:spacing w:val="-1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pacing w:val="-10"/>
                <w:sz w:val="24"/>
                <w:szCs w:val="24"/>
              </w:rPr>
              <w:t>批准单位</w:t>
            </w:r>
          </w:p>
        </w:tc>
      </w:tr>
      <w:tr w:rsidR="00A87574" w:rsidRPr="00B77283">
        <w:trPr>
          <w:cantSplit/>
        </w:trPr>
        <w:tc>
          <w:tcPr>
            <w:tcW w:w="4644" w:type="dxa"/>
          </w:tcPr>
          <w:p w:rsidR="00A87574" w:rsidRDefault="00A87574">
            <w:pPr>
              <w:spacing w:before="120" w:after="120"/>
              <w:ind w:right="-108" w:hanging="142"/>
              <w:jc w:val="center"/>
              <w:rPr>
                <w:rFonts w:ascii="仿宋_GB2312" w:eastAsia="仿宋_GB2312" w:hAnsi="Times New Roman"/>
                <w:sz w:val="22"/>
                <w:szCs w:val="24"/>
              </w:rPr>
            </w:pPr>
          </w:p>
        </w:tc>
        <w:tc>
          <w:tcPr>
            <w:tcW w:w="1843" w:type="dxa"/>
          </w:tcPr>
          <w:p w:rsidR="00A87574" w:rsidRDefault="00A87574">
            <w:pPr>
              <w:spacing w:before="120" w:after="120"/>
              <w:ind w:right="-108" w:hanging="142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87574" w:rsidRDefault="00A87574">
            <w:pPr>
              <w:spacing w:before="120" w:after="120"/>
              <w:ind w:right="-108" w:hanging="142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A87574" w:rsidRPr="00B77283">
        <w:trPr>
          <w:cantSplit/>
        </w:trPr>
        <w:tc>
          <w:tcPr>
            <w:tcW w:w="4644" w:type="dxa"/>
          </w:tcPr>
          <w:p w:rsidR="00A87574" w:rsidRDefault="00A87574">
            <w:pPr>
              <w:spacing w:before="120" w:after="120"/>
              <w:ind w:right="-108" w:hanging="142"/>
              <w:jc w:val="center"/>
              <w:rPr>
                <w:rFonts w:ascii="仿宋_GB2312" w:eastAsia="仿宋_GB2312" w:hAnsi="Times New Roman"/>
                <w:sz w:val="22"/>
                <w:szCs w:val="24"/>
              </w:rPr>
            </w:pPr>
          </w:p>
        </w:tc>
        <w:tc>
          <w:tcPr>
            <w:tcW w:w="1843" w:type="dxa"/>
          </w:tcPr>
          <w:p w:rsidR="00A87574" w:rsidRDefault="00A87574">
            <w:pPr>
              <w:spacing w:before="120" w:after="120"/>
              <w:ind w:right="-108" w:hanging="142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87574" w:rsidRDefault="00A87574">
            <w:pPr>
              <w:spacing w:before="120" w:after="120"/>
              <w:ind w:right="-108" w:hanging="142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A87574" w:rsidRPr="00B77283">
        <w:trPr>
          <w:cantSplit/>
        </w:trPr>
        <w:tc>
          <w:tcPr>
            <w:tcW w:w="4644" w:type="dxa"/>
          </w:tcPr>
          <w:p w:rsidR="00A87574" w:rsidRDefault="00A87574">
            <w:pPr>
              <w:spacing w:before="120" w:after="120"/>
              <w:ind w:right="-108" w:hanging="142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</w:p>
        </w:tc>
        <w:tc>
          <w:tcPr>
            <w:tcW w:w="1843" w:type="dxa"/>
          </w:tcPr>
          <w:p w:rsidR="00A87574" w:rsidRDefault="00A87574">
            <w:pPr>
              <w:spacing w:before="120" w:after="120"/>
              <w:ind w:right="-108" w:hanging="142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</w:p>
        </w:tc>
        <w:tc>
          <w:tcPr>
            <w:tcW w:w="2410" w:type="dxa"/>
          </w:tcPr>
          <w:p w:rsidR="00A87574" w:rsidRDefault="00A87574">
            <w:pPr>
              <w:spacing w:before="120" w:after="120"/>
              <w:ind w:right="-108" w:hanging="142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</w:p>
        </w:tc>
      </w:tr>
      <w:tr w:rsidR="00A87574" w:rsidRPr="00B77283">
        <w:trPr>
          <w:cantSplit/>
        </w:trPr>
        <w:tc>
          <w:tcPr>
            <w:tcW w:w="4644" w:type="dxa"/>
          </w:tcPr>
          <w:p w:rsidR="00A87574" w:rsidRDefault="00A87574">
            <w:pPr>
              <w:spacing w:before="120" w:after="120"/>
              <w:ind w:right="-108" w:hanging="142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</w:p>
        </w:tc>
        <w:tc>
          <w:tcPr>
            <w:tcW w:w="1843" w:type="dxa"/>
          </w:tcPr>
          <w:p w:rsidR="00A87574" w:rsidRDefault="00A87574">
            <w:pPr>
              <w:spacing w:before="120" w:after="120"/>
              <w:ind w:right="-108" w:hanging="142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</w:p>
        </w:tc>
        <w:tc>
          <w:tcPr>
            <w:tcW w:w="2410" w:type="dxa"/>
          </w:tcPr>
          <w:p w:rsidR="00A87574" w:rsidRDefault="00A87574">
            <w:pPr>
              <w:spacing w:before="120" w:after="120"/>
              <w:ind w:right="-108" w:hanging="142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</w:p>
        </w:tc>
      </w:tr>
    </w:tbl>
    <w:p w:rsidR="00A87574" w:rsidRDefault="00A87574">
      <w:pPr>
        <w:spacing w:line="240" w:lineRule="atLeast"/>
        <w:rPr>
          <w:rFonts w:ascii="Times New Roman" w:hAnsi="Times New Roman"/>
          <w:szCs w:val="24"/>
        </w:rPr>
      </w:pPr>
    </w:p>
    <w:p w:rsidR="00A87574" w:rsidRDefault="00A87574">
      <w:pPr>
        <w:spacing w:line="240" w:lineRule="atLeas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br w:type="page"/>
      </w:r>
    </w:p>
    <w:tbl>
      <w:tblPr>
        <w:tblW w:w="8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856"/>
      </w:tblGrid>
      <w:tr w:rsidR="00A87574" w:rsidRPr="00B77283">
        <w:tc>
          <w:tcPr>
            <w:tcW w:w="8856" w:type="dxa"/>
          </w:tcPr>
          <w:p w:rsidR="00A87574" w:rsidRDefault="00A87574">
            <w:pPr>
              <w:spacing w:before="40" w:after="40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黑体" w:eastAsia="黑体" w:hAnsi="Times New Roman" w:hint="eastAsia"/>
                <w:sz w:val="24"/>
                <w:szCs w:val="24"/>
              </w:rPr>
              <w:t>立论依据</w:t>
            </w:r>
          </w:p>
        </w:tc>
      </w:tr>
      <w:tr w:rsidR="00A87574" w:rsidRPr="00B77283">
        <w:tc>
          <w:tcPr>
            <w:tcW w:w="8856" w:type="dxa"/>
          </w:tcPr>
          <w:p w:rsidR="00A87574" w:rsidRDefault="00A87574">
            <w:pPr>
              <w:spacing w:before="40" w:after="40" w:line="240" w:lineRule="atLeas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（本课题研究的理论价值和实践意义，国内外研究现状分析，主要参考文献）</w:t>
            </w:r>
          </w:p>
          <w:p w:rsidR="00A87574" w:rsidRDefault="00A87574">
            <w:pPr>
              <w:spacing w:before="40" w:after="40" w:line="240" w:lineRule="atLeast"/>
              <w:ind w:firstLine="480"/>
              <w:rPr>
                <w:rFonts w:ascii="Times New Roman" w:hAnsi="Times New Roman"/>
                <w:szCs w:val="24"/>
              </w:rPr>
            </w:pPr>
          </w:p>
          <w:p w:rsidR="00A87574" w:rsidRDefault="00A87574">
            <w:pPr>
              <w:spacing w:before="40" w:after="40" w:line="240" w:lineRule="atLeast"/>
              <w:ind w:firstLine="480"/>
              <w:rPr>
                <w:rFonts w:ascii="Times New Roman" w:hAnsi="Times New Roman"/>
                <w:szCs w:val="24"/>
              </w:rPr>
            </w:pPr>
          </w:p>
          <w:p w:rsidR="00A87574" w:rsidRDefault="00A87574">
            <w:pPr>
              <w:spacing w:before="40" w:after="40" w:line="240" w:lineRule="atLeast"/>
              <w:ind w:firstLine="480"/>
              <w:rPr>
                <w:rFonts w:ascii="Times New Roman" w:hAnsi="Times New Roman"/>
                <w:szCs w:val="24"/>
              </w:rPr>
            </w:pPr>
          </w:p>
          <w:p w:rsidR="00A87574" w:rsidRDefault="00A87574">
            <w:pPr>
              <w:spacing w:before="40" w:after="40" w:line="240" w:lineRule="atLeast"/>
              <w:ind w:firstLine="480"/>
              <w:rPr>
                <w:rFonts w:ascii="Times New Roman" w:hAnsi="Times New Roman"/>
                <w:szCs w:val="24"/>
              </w:rPr>
            </w:pPr>
          </w:p>
          <w:p w:rsidR="00A87574" w:rsidRDefault="00A87574">
            <w:pPr>
              <w:spacing w:before="40" w:after="40" w:line="240" w:lineRule="atLeast"/>
              <w:ind w:firstLine="480"/>
              <w:rPr>
                <w:rFonts w:ascii="Times New Roman" w:hAnsi="Times New Roman"/>
                <w:szCs w:val="24"/>
              </w:rPr>
            </w:pPr>
          </w:p>
          <w:p w:rsidR="00A87574" w:rsidRDefault="00A87574">
            <w:pPr>
              <w:spacing w:before="40" w:after="40" w:line="240" w:lineRule="atLeast"/>
              <w:ind w:firstLine="480"/>
              <w:rPr>
                <w:rFonts w:ascii="Times New Roman" w:hAnsi="Times New Roman"/>
                <w:szCs w:val="24"/>
              </w:rPr>
            </w:pPr>
          </w:p>
          <w:p w:rsidR="00A87574" w:rsidRDefault="00A87574">
            <w:pPr>
              <w:spacing w:before="40" w:after="40" w:line="240" w:lineRule="atLeast"/>
              <w:ind w:firstLine="480"/>
              <w:rPr>
                <w:rFonts w:ascii="Times New Roman" w:hAnsi="Times New Roman"/>
                <w:szCs w:val="24"/>
              </w:rPr>
            </w:pPr>
          </w:p>
          <w:p w:rsidR="00A87574" w:rsidRDefault="00A87574">
            <w:pPr>
              <w:spacing w:before="40" w:after="40" w:line="240" w:lineRule="atLeast"/>
              <w:ind w:firstLine="480"/>
              <w:rPr>
                <w:rFonts w:ascii="Times New Roman" w:hAnsi="Times New Roman"/>
                <w:szCs w:val="24"/>
              </w:rPr>
            </w:pPr>
          </w:p>
          <w:p w:rsidR="00A87574" w:rsidRDefault="00A87574">
            <w:pPr>
              <w:spacing w:before="40" w:after="40" w:line="240" w:lineRule="atLeast"/>
              <w:ind w:firstLine="480"/>
              <w:rPr>
                <w:rFonts w:ascii="Times New Roman" w:hAnsi="Times New Roman"/>
                <w:szCs w:val="24"/>
              </w:rPr>
            </w:pPr>
          </w:p>
          <w:p w:rsidR="00A87574" w:rsidRDefault="00A87574">
            <w:pPr>
              <w:spacing w:before="40" w:after="40" w:line="240" w:lineRule="atLeast"/>
              <w:ind w:firstLine="480"/>
              <w:rPr>
                <w:rFonts w:ascii="Times New Roman" w:hAnsi="Times New Roman"/>
                <w:szCs w:val="24"/>
              </w:rPr>
            </w:pPr>
          </w:p>
          <w:p w:rsidR="00A87574" w:rsidRDefault="00A87574">
            <w:pPr>
              <w:spacing w:before="40" w:after="40" w:line="240" w:lineRule="atLeast"/>
              <w:ind w:firstLine="480"/>
              <w:rPr>
                <w:rFonts w:ascii="Times New Roman" w:hAnsi="Times New Roman"/>
                <w:szCs w:val="24"/>
              </w:rPr>
            </w:pPr>
          </w:p>
          <w:p w:rsidR="00A87574" w:rsidRDefault="00A87574">
            <w:pPr>
              <w:spacing w:before="40" w:after="40" w:line="240" w:lineRule="atLeast"/>
              <w:ind w:firstLine="480"/>
              <w:rPr>
                <w:rFonts w:ascii="Times New Roman" w:hAnsi="Times New Roman"/>
                <w:szCs w:val="24"/>
              </w:rPr>
            </w:pPr>
          </w:p>
          <w:p w:rsidR="00A87574" w:rsidRDefault="00A87574">
            <w:pPr>
              <w:spacing w:before="40" w:after="40" w:line="240" w:lineRule="atLeast"/>
              <w:ind w:firstLine="480"/>
              <w:rPr>
                <w:rFonts w:ascii="Times New Roman" w:hAnsi="Times New Roman"/>
                <w:szCs w:val="24"/>
              </w:rPr>
            </w:pPr>
          </w:p>
          <w:p w:rsidR="00A87574" w:rsidRDefault="00A87574">
            <w:pPr>
              <w:spacing w:before="40" w:after="40" w:line="240" w:lineRule="atLeast"/>
              <w:ind w:firstLine="480"/>
              <w:rPr>
                <w:rFonts w:ascii="Times New Roman" w:hAnsi="Times New Roman"/>
                <w:szCs w:val="24"/>
              </w:rPr>
            </w:pPr>
          </w:p>
          <w:p w:rsidR="00A87574" w:rsidRDefault="00A87574">
            <w:pPr>
              <w:spacing w:before="40" w:after="40" w:line="240" w:lineRule="atLeast"/>
              <w:ind w:firstLine="480"/>
              <w:rPr>
                <w:rFonts w:ascii="Times New Roman" w:hAnsi="Times New Roman"/>
                <w:szCs w:val="24"/>
              </w:rPr>
            </w:pPr>
          </w:p>
          <w:p w:rsidR="00A87574" w:rsidRDefault="00A87574">
            <w:pPr>
              <w:spacing w:before="40" w:after="40" w:line="240" w:lineRule="atLeast"/>
              <w:ind w:firstLine="480"/>
              <w:rPr>
                <w:rFonts w:ascii="Times New Roman" w:hAnsi="Times New Roman"/>
                <w:szCs w:val="24"/>
              </w:rPr>
            </w:pPr>
          </w:p>
          <w:p w:rsidR="00A87574" w:rsidRDefault="00A87574">
            <w:pPr>
              <w:spacing w:before="40" w:after="40" w:line="240" w:lineRule="atLeast"/>
              <w:ind w:firstLine="480"/>
              <w:rPr>
                <w:rFonts w:ascii="Times New Roman" w:hAnsi="Times New Roman"/>
                <w:szCs w:val="24"/>
              </w:rPr>
            </w:pPr>
          </w:p>
          <w:p w:rsidR="00A87574" w:rsidRDefault="00A87574">
            <w:pPr>
              <w:spacing w:before="40" w:after="40" w:line="240" w:lineRule="atLeast"/>
              <w:ind w:firstLine="480"/>
              <w:rPr>
                <w:rFonts w:ascii="Times New Roman" w:hAnsi="Times New Roman"/>
                <w:szCs w:val="24"/>
              </w:rPr>
            </w:pPr>
          </w:p>
          <w:p w:rsidR="00A87574" w:rsidRDefault="00A87574">
            <w:pPr>
              <w:spacing w:before="40" w:after="40" w:line="240" w:lineRule="atLeast"/>
              <w:ind w:firstLine="480"/>
              <w:rPr>
                <w:rFonts w:ascii="Times New Roman" w:hAnsi="Times New Roman"/>
                <w:szCs w:val="24"/>
              </w:rPr>
            </w:pPr>
          </w:p>
          <w:p w:rsidR="00A87574" w:rsidRDefault="00A87574">
            <w:pPr>
              <w:spacing w:before="40" w:after="40" w:line="240" w:lineRule="atLeast"/>
              <w:ind w:firstLine="480"/>
              <w:rPr>
                <w:rFonts w:ascii="Times New Roman" w:hAnsi="Times New Roman"/>
                <w:szCs w:val="24"/>
              </w:rPr>
            </w:pPr>
          </w:p>
          <w:p w:rsidR="00A87574" w:rsidRDefault="00A87574">
            <w:pPr>
              <w:spacing w:before="40" w:after="40" w:line="240" w:lineRule="atLeast"/>
              <w:ind w:firstLine="480"/>
              <w:rPr>
                <w:rFonts w:ascii="Times New Roman" w:hAnsi="Times New Roman"/>
                <w:szCs w:val="24"/>
              </w:rPr>
            </w:pPr>
          </w:p>
          <w:p w:rsidR="00A87574" w:rsidRDefault="00A87574">
            <w:pPr>
              <w:spacing w:before="40" w:after="40" w:line="240" w:lineRule="atLeast"/>
              <w:ind w:firstLine="480"/>
              <w:rPr>
                <w:rFonts w:ascii="Times New Roman" w:hAnsi="Times New Roman"/>
                <w:szCs w:val="24"/>
              </w:rPr>
            </w:pPr>
          </w:p>
          <w:p w:rsidR="00A87574" w:rsidRDefault="00A87574">
            <w:pPr>
              <w:spacing w:before="40" w:after="40" w:line="240" w:lineRule="atLeast"/>
              <w:ind w:firstLine="480"/>
              <w:rPr>
                <w:rFonts w:ascii="Times New Roman" w:hAnsi="Times New Roman"/>
                <w:szCs w:val="24"/>
              </w:rPr>
            </w:pPr>
          </w:p>
          <w:p w:rsidR="00A87574" w:rsidRDefault="00A87574">
            <w:pPr>
              <w:spacing w:before="40" w:after="40" w:line="240" w:lineRule="atLeast"/>
              <w:ind w:firstLine="480"/>
              <w:rPr>
                <w:rFonts w:ascii="Times New Roman" w:hAnsi="Times New Roman"/>
                <w:szCs w:val="24"/>
              </w:rPr>
            </w:pPr>
          </w:p>
          <w:p w:rsidR="00A87574" w:rsidRDefault="00A87574">
            <w:pPr>
              <w:spacing w:before="40" w:after="40" w:line="240" w:lineRule="atLeast"/>
              <w:ind w:firstLine="480"/>
              <w:rPr>
                <w:rFonts w:ascii="Times New Roman" w:hAnsi="Times New Roman"/>
                <w:szCs w:val="24"/>
              </w:rPr>
            </w:pPr>
          </w:p>
          <w:p w:rsidR="00A87574" w:rsidRDefault="00A87574">
            <w:pPr>
              <w:spacing w:before="40" w:after="40" w:line="240" w:lineRule="atLeast"/>
              <w:ind w:firstLine="480"/>
              <w:rPr>
                <w:rFonts w:ascii="Times New Roman" w:hAnsi="Times New Roman"/>
                <w:szCs w:val="24"/>
              </w:rPr>
            </w:pPr>
          </w:p>
          <w:p w:rsidR="00A87574" w:rsidRDefault="00A87574">
            <w:pPr>
              <w:spacing w:before="40" w:after="40" w:line="240" w:lineRule="atLeast"/>
              <w:ind w:firstLine="480"/>
              <w:rPr>
                <w:rFonts w:ascii="Times New Roman" w:hAnsi="Times New Roman"/>
                <w:szCs w:val="24"/>
              </w:rPr>
            </w:pPr>
          </w:p>
          <w:p w:rsidR="00A87574" w:rsidRDefault="00A87574">
            <w:pPr>
              <w:spacing w:before="40" w:after="40" w:line="240" w:lineRule="atLeast"/>
              <w:ind w:firstLine="480"/>
              <w:rPr>
                <w:rFonts w:ascii="Times New Roman" w:hAnsi="Times New Roman"/>
                <w:szCs w:val="24"/>
              </w:rPr>
            </w:pPr>
          </w:p>
          <w:p w:rsidR="00A87574" w:rsidRDefault="00A87574">
            <w:pPr>
              <w:spacing w:before="40" w:after="40" w:line="240" w:lineRule="atLeast"/>
              <w:ind w:firstLine="480"/>
              <w:rPr>
                <w:rFonts w:ascii="Times New Roman" w:hAnsi="Times New Roman"/>
                <w:szCs w:val="24"/>
              </w:rPr>
            </w:pPr>
          </w:p>
          <w:p w:rsidR="00A87574" w:rsidRDefault="00A87574">
            <w:pPr>
              <w:spacing w:before="40" w:after="40" w:line="240" w:lineRule="atLeast"/>
              <w:ind w:firstLine="480"/>
              <w:rPr>
                <w:rFonts w:ascii="Times New Roman" w:hAnsi="Times New Roman"/>
                <w:szCs w:val="24"/>
              </w:rPr>
            </w:pPr>
          </w:p>
          <w:p w:rsidR="00A87574" w:rsidRDefault="00A87574">
            <w:pPr>
              <w:spacing w:before="40" w:after="40" w:line="240" w:lineRule="atLeast"/>
              <w:ind w:firstLine="480"/>
              <w:rPr>
                <w:rFonts w:ascii="Times New Roman" w:hAnsi="Times New Roman"/>
                <w:szCs w:val="24"/>
              </w:rPr>
            </w:pPr>
          </w:p>
          <w:p w:rsidR="00A87574" w:rsidRDefault="00A87574">
            <w:pPr>
              <w:spacing w:before="40" w:after="40" w:line="240" w:lineRule="atLeast"/>
              <w:ind w:firstLine="480"/>
              <w:rPr>
                <w:rFonts w:ascii="Times New Roman" w:hAnsi="Times New Roman"/>
                <w:szCs w:val="24"/>
              </w:rPr>
            </w:pPr>
          </w:p>
          <w:p w:rsidR="00A87574" w:rsidRDefault="00A87574">
            <w:pPr>
              <w:spacing w:before="40" w:after="40" w:line="240" w:lineRule="atLeast"/>
              <w:ind w:firstLine="480"/>
              <w:rPr>
                <w:rFonts w:ascii="Times New Roman" w:hAnsi="Times New Roman"/>
                <w:szCs w:val="24"/>
              </w:rPr>
            </w:pPr>
          </w:p>
          <w:p w:rsidR="00A87574" w:rsidRDefault="00A87574">
            <w:pPr>
              <w:spacing w:before="40" w:after="40" w:line="240" w:lineRule="atLeast"/>
              <w:ind w:firstLine="480"/>
              <w:rPr>
                <w:rFonts w:ascii="Times New Roman" w:hAnsi="Times New Roman"/>
                <w:szCs w:val="24"/>
              </w:rPr>
            </w:pPr>
          </w:p>
          <w:p w:rsidR="00A87574" w:rsidRDefault="00A87574">
            <w:pPr>
              <w:spacing w:before="40" w:after="40" w:line="240" w:lineRule="atLeast"/>
              <w:ind w:firstLine="480"/>
              <w:rPr>
                <w:rFonts w:ascii="Times New Roman" w:hAnsi="Times New Roman"/>
                <w:szCs w:val="24"/>
              </w:rPr>
            </w:pPr>
          </w:p>
        </w:tc>
      </w:tr>
    </w:tbl>
    <w:p w:rsidR="00A87574" w:rsidRDefault="00A87574">
      <w:pPr>
        <w:rPr>
          <w:rFonts w:ascii="Times New Roman" w:hAnsi="Times New Roman"/>
          <w:szCs w:val="24"/>
        </w:rPr>
      </w:pPr>
    </w:p>
    <w:p w:rsidR="00A87574" w:rsidRDefault="00A87574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br w:type="page"/>
      </w:r>
    </w:p>
    <w:tbl>
      <w:tblPr>
        <w:tblW w:w="8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856"/>
      </w:tblGrid>
      <w:tr w:rsidR="00A87574" w:rsidRPr="00B77283">
        <w:tc>
          <w:tcPr>
            <w:tcW w:w="8856" w:type="dxa"/>
          </w:tcPr>
          <w:p w:rsidR="00A87574" w:rsidRDefault="00A87574">
            <w:pPr>
              <w:spacing w:before="40" w:after="40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黑体" w:eastAsia="黑体" w:hAnsi="Times New Roman" w:hint="eastAsia"/>
                <w:sz w:val="24"/>
                <w:szCs w:val="24"/>
              </w:rPr>
              <w:t>研究方案</w:t>
            </w:r>
          </w:p>
        </w:tc>
      </w:tr>
      <w:tr w:rsidR="00A87574" w:rsidRPr="00B77283">
        <w:tc>
          <w:tcPr>
            <w:tcW w:w="8856" w:type="dxa"/>
          </w:tcPr>
          <w:p w:rsidR="00A87574" w:rsidRDefault="00A87574">
            <w:pPr>
              <w:spacing w:before="40" w:after="40" w:line="240" w:lineRule="atLeas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（研究目标、研究内容、研究方法、研究过程与步骤、预计完成的成果形式及最终完成时间）</w:t>
            </w:r>
          </w:p>
          <w:p w:rsidR="00A87574" w:rsidRDefault="00A87574">
            <w:pPr>
              <w:spacing w:before="40" w:after="40" w:line="240" w:lineRule="atLeas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A87574" w:rsidRDefault="00A87574">
            <w:pPr>
              <w:spacing w:before="40" w:after="40" w:line="240" w:lineRule="atLeas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A87574" w:rsidRDefault="00A87574">
            <w:pPr>
              <w:spacing w:before="40" w:after="40" w:line="240" w:lineRule="atLeas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A87574" w:rsidRDefault="00A87574">
            <w:pPr>
              <w:spacing w:before="40" w:after="40" w:line="240" w:lineRule="atLeas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A87574" w:rsidRDefault="00A87574">
            <w:pPr>
              <w:spacing w:before="40" w:after="40" w:line="240" w:lineRule="atLeas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A87574" w:rsidRDefault="00A87574">
            <w:pPr>
              <w:spacing w:before="40" w:after="40" w:line="240" w:lineRule="atLeas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A87574" w:rsidRDefault="00A87574">
            <w:pPr>
              <w:spacing w:before="40" w:after="40" w:line="240" w:lineRule="atLeas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A87574" w:rsidRDefault="00A87574">
            <w:pPr>
              <w:spacing w:before="40" w:after="40" w:line="240" w:lineRule="atLeas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A87574" w:rsidRDefault="00A87574">
            <w:pPr>
              <w:spacing w:before="40" w:after="40" w:line="240" w:lineRule="atLeas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A87574" w:rsidRDefault="00A87574">
            <w:pPr>
              <w:spacing w:before="40" w:after="40" w:line="240" w:lineRule="atLeas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A87574" w:rsidRDefault="00A87574">
            <w:pPr>
              <w:spacing w:before="40" w:after="40" w:line="240" w:lineRule="atLeas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A87574" w:rsidRDefault="00A87574">
            <w:pPr>
              <w:spacing w:before="40" w:after="40" w:line="240" w:lineRule="atLeas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A87574" w:rsidRDefault="00A87574">
            <w:pPr>
              <w:spacing w:before="40" w:after="40" w:line="240" w:lineRule="atLeas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A87574" w:rsidRDefault="00A87574">
            <w:pPr>
              <w:spacing w:before="40" w:after="40" w:line="240" w:lineRule="atLeas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A87574" w:rsidRDefault="00A87574">
            <w:pPr>
              <w:spacing w:before="40" w:after="40" w:line="240" w:lineRule="atLeas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A87574" w:rsidRDefault="00A87574">
            <w:pPr>
              <w:spacing w:before="40" w:after="40" w:line="240" w:lineRule="atLeas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A87574" w:rsidRDefault="00A87574">
            <w:pPr>
              <w:spacing w:before="40" w:after="40" w:line="240" w:lineRule="atLeas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A87574" w:rsidRDefault="00A87574">
            <w:pPr>
              <w:spacing w:before="40" w:after="40" w:line="240" w:lineRule="atLeas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A87574" w:rsidRDefault="00A87574">
            <w:pPr>
              <w:spacing w:before="40" w:after="40" w:line="240" w:lineRule="atLeas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A87574" w:rsidRDefault="00A87574">
            <w:pPr>
              <w:spacing w:before="40" w:after="40" w:line="240" w:lineRule="atLeas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A87574" w:rsidRDefault="00A87574">
            <w:pPr>
              <w:spacing w:before="40" w:after="40" w:line="240" w:lineRule="atLeas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A87574" w:rsidRDefault="00A87574">
            <w:pPr>
              <w:spacing w:before="40" w:after="40" w:line="240" w:lineRule="atLeas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A87574" w:rsidRDefault="00A87574">
            <w:pPr>
              <w:spacing w:before="40" w:after="40" w:line="240" w:lineRule="atLeas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A87574" w:rsidRDefault="00A87574">
            <w:pPr>
              <w:spacing w:before="40" w:after="40" w:line="240" w:lineRule="atLeas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A87574" w:rsidRDefault="00A87574">
            <w:pPr>
              <w:spacing w:before="40" w:after="40" w:line="240" w:lineRule="atLeas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A87574" w:rsidRDefault="00A87574">
            <w:pPr>
              <w:spacing w:before="40" w:after="40" w:line="240" w:lineRule="atLeas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A87574" w:rsidRDefault="00A87574">
            <w:pPr>
              <w:spacing w:before="40" w:after="40" w:line="240" w:lineRule="atLeas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A87574" w:rsidRDefault="00A87574">
            <w:pPr>
              <w:spacing w:before="40" w:after="40" w:line="240" w:lineRule="atLeas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A87574" w:rsidRDefault="00A87574">
            <w:pPr>
              <w:spacing w:before="40" w:after="40" w:line="240" w:lineRule="atLeas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A87574" w:rsidRDefault="00A87574">
            <w:pPr>
              <w:spacing w:before="40" w:after="40" w:line="240" w:lineRule="atLeas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A87574" w:rsidRDefault="00A87574">
            <w:pPr>
              <w:spacing w:before="40" w:after="40" w:line="240" w:lineRule="atLeas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A87574" w:rsidRDefault="00A87574">
            <w:pPr>
              <w:spacing w:before="40" w:after="40" w:line="240" w:lineRule="atLeas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A87574" w:rsidRDefault="00A87574">
            <w:pPr>
              <w:spacing w:before="40" w:after="40" w:line="240" w:lineRule="atLeas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A87574" w:rsidRDefault="00A87574">
            <w:pPr>
              <w:spacing w:before="40" w:after="40" w:line="240" w:lineRule="atLeas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A87574" w:rsidRDefault="00A87574">
            <w:pPr>
              <w:spacing w:before="40" w:after="40" w:line="240" w:lineRule="atLeast"/>
              <w:rPr>
                <w:rFonts w:ascii="Times New Roman" w:hAnsi="Times New Roman"/>
                <w:szCs w:val="24"/>
              </w:rPr>
            </w:pPr>
          </w:p>
        </w:tc>
      </w:tr>
    </w:tbl>
    <w:p w:rsidR="00A87574" w:rsidRDefault="00A87574">
      <w:p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br w:type="page"/>
      </w:r>
    </w:p>
    <w:tbl>
      <w:tblPr>
        <w:tblW w:w="8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856"/>
      </w:tblGrid>
      <w:tr w:rsidR="00A87574" w:rsidRPr="00B77283">
        <w:tc>
          <w:tcPr>
            <w:tcW w:w="8856" w:type="dxa"/>
          </w:tcPr>
          <w:p w:rsidR="00A87574" w:rsidRDefault="00A87574">
            <w:pPr>
              <w:spacing w:before="40" w:after="40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黑体" w:eastAsia="黑体" w:hAnsi="Times New Roman" w:hint="eastAsia"/>
                <w:sz w:val="24"/>
                <w:szCs w:val="24"/>
              </w:rPr>
              <w:t>本课题拟解决的关键问题和特色创新之处</w:t>
            </w:r>
          </w:p>
        </w:tc>
      </w:tr>
      <w:tr w:rsidR="00A87574" w:rsidRPr="00B77283">
        <w:tc>
          <w:tcPr>
            <w:tcW w:w="8856" w:type="dxa"/>
          </w:tcPr>
          <w:p w:rsidR="00A87574" w:rsidRDefault="00A87574">
            <w:pPr>
              <w:spacing w:before="40" w:after="40" w:line="240" w:lineRule="atLeast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  <w:p w:rsidR="00A87574" w:rsidRDefault="00A87574">
            <w:pPr>
              <w:spacing w:before="40" w:after="40" w:line="240" w:lineRule="atLeast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  <w:p w:rsidR="00A87574" w:rsidRDefault="00A87574">
            <w:pPr>
              <w:spacing w:before="40" w:after="40" w:line="240" w:lineRule="atLeast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  <w:p w:rsidR="00A87574" w:rsidRDefault="00A87574">
            <w:pPr>
              <w:spacing w:before="40" w:after="40" w:line="240" w:lineRule="atLeast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  <w:p w:rsidR="00A87574" w:rsidRDefault="00A87574">
            <w:pPr>
              <w:spacing w:before="40" w:after="40" w:line="240" w:lineRule="atLeast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  <w:p w:rsidR="00A87574" w:rsidRDefault="00A87574">
            <w:pPr>
              <w:spacing w:before="40" w:after="40" w:line="240" w:lineRule="atLeast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  <w:p w:rsidR="00A87574" w:rsidRDefault="00A87574">
            <w:pPr>
              <w:spacing w:before="40" w:after="40" w:line="240" w:lineRule="atLeast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  <w:p w:rsidR="00A87574" w:rsidRDefault="00A87574">
            <w:pPr>
              <w:spacing w:before="40" w:after="40" w:line="240" w:lineRule="atLeast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  <w:p w:rsidR="00A87574" w:rsidRDefault="00A87574">
            <w:pPr>
              <w:spacing w:before="40" w:after="40" w:line="240" w:lineRule="atLeast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  <w:p w:rsidR="00A87574" w:rsidRDefault="00A87574">
            <w:pPr>
              <w:spacing w:before="40" w:after="40" w:line="240" w:lineRule="atLeast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  <w:p w:rsidR="00A87574" w:rsidRDefault="00A87574">
            <w:pPr>
              <w:spacing w:before="40" w:after="40" w:line="240" w:lineRule="atLeast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  <w:p w:rsidR="00A87574" w:rsidRDefault="00A87574">
            <w:pPr>
              <w:spacing w:before="40" w:after="40" w:line="240" w:lineRule="atLeast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  <w:p w:rsidR="00A87574" w:rsidRDefault="00A87574">
            <w:pPr>
              <w:spacing w:before="40" w:after="40" w:line="240" w:lineRule="atLeast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  <w:p w:rsidR="00A87574" w:rsidRDefault="00A87574">
            <w:pPr>
              <w:spacing w:before="40" w:after="40" w:line="240" w:lineRule="atLeast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  <w:p w:rsidR="00A87574" w:rsidRDefault="00A87574">
            <w:pPr>
              <w:spacing w:before="40" w:after="40" w:line="240" w:lineRule="atLeast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  <w:p w:rsidR="00A87574" w:rsidRDefault="00A87574">
            <w:pPr>
              <w:spacing w:before="40" w:after="40" w:line="240" w:lineRule="atLeast"/>
              <w:rPr>
                <w:rFonts w:ascii="Times New Roman" w:hAnsi="Times New Roman"/>
                <w:szCs w:val="24"/>
              </w:rPr>
            </w:pPr>
          </w:p>
          <w:p w:rsidR="00A87574" w:rsidRDefault="00A87574">
            <w:pPr>
              <w:spacing w:before="40" w:after="40" w:line="240" w:lineRule="atLeast"/>
              <w:rPr>
                <w:rFonts w:ascii="Times New Roman" w:hAnsi="Times New Roman"/>
                <w:szCs w:val="24"/>
              </w:rPr>
            </w:pPr>
          </w:p>
        </w:tc>
      </w:tr>
      <w:tr w:rsidR="00A87574" w:rsidRPr="00B77283">
        <w:tc>
          <w:tcPr>
            <w:tcW w:w="8856" w:type="dxa"/>
          </w:tcPr>
          <w:p w:rsidR="00A87574" w:rsidRDefault="00A87574">
            <w:pPr>
              <w:spacing w:before="40" w:after="40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黑体" w:eastAsia="黑体" w:hAnsi="Times New Roman" w:hint="eastAsia"/>
                <w:sz w:val="24"/>
                <w:szCs w:val="24"/>
              </w:rPr>
              <w:t>完成研究的条件分析</w:t>
            </w:r>
          </w:p>
        </w:tc>
      </w:tr>
      <w:tr w:rsidR="00A87574" w:rsidRPr="00B77283">
        <w:tc>
          <w:tcPr>
            <w:tcW w:w="8856" w:type="dxa"/>
          </w:tcPr>
          <w:p w:rsidR="00A87574" w:rsidRDefault="00A87574">
            <w:pPr>
              <w:spacing w:before="40" w:after="40" w:line="240" w:lineRule="atLeas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（包括现有的研究工作基础、研究的外部条件、课题组人员结构、研究经费和设备等）</w:t>
            </w:r>
          </w:p>
          <w:p w:rsidR="00A87574" w:rsidRDefault="00A87574">
            <w:pPr>
              <w:spacing w:before="40" w:after="40" w:line="240" w:lineRule="atLeast"/>
              <w:ind w:firstLine="480"/>
              <w:rPr>
                <w:rFonts w:ascii="仿宋_GB2312" w:eastAsia="仿宋_GB2312" w:hAnsi="Times New Roman"/>
                <w:b/>
                <w:sz w:val="24"/>
                <w:szCs w:val="24"/>
              </w:rPr>
            </w:pPr>
          </w:p>
          <w:p w:rsidR="00A87574" w:rsidRDefault="00A87574">
            <w:pPr>
              <w:spacing w:before="40" w:after="40" w:line="240" w:lineRule="atLeast"/>
              <w:ind w:firstLine="480"/>
              <w:rPr>
                <w:rFonts w:ascii="仿宋_GB2312" w:eastAsia="仿宋_GB2312" w:hAnsi="Times New Roman"/>
                <w:b/>
                <w:sz w:val="24"/>
                <w:szCs w:val="24"/>
              </w:rPr>
            </w:pPr>
          </w:p>
          <w:p w:rsidR="00A87574" w:rsidRDefault="00A87574">
            <w:pPr>
              <w:spacing w:before="40" w:after="40" w:line="240" w:lineRule="atLeast"/>
              <w:ind w:firstLine="480"/>
              <w:rPr>
                <w:rFonts w:ascii="仿宋_GB2312" w:eastAsia="仿宋_GB2312" w:hAnsi="Times New Roman"/>
                <w:b/>
                <w:sz w:val="24"/>
                <w:szCs w:val="24"/>
              </w:rPr>
            </w:pPr>
          </w:p>
          <w:p w:rsidR="00A87574" w:rsidRDefault="00A87574">
            <w:pPr>
              <w:spacing w:before="40" w:after="40" w:line="240" w:lineRule="atLeast"/>
              <w:ind w:firstLine="480"/>
              <w:rPr>
                <w:rFonts w:ascii="仿宋_GB2312" w:eastAsia="仿宋_GB2312" w:hAnsi="Times New Roman"/>
                <w:b/>
                <w:sz w:val="24"/>
                <w:szCs w:val="24"/>
              </w:rPr>
            </w:pPr>
          </w:p>
          <w:p w:rsidR="00A87574" w:rsidRDefault="00A87574">
            <w:pPr>
              <w:spacing w:before="40" w:after="40" w:line="240" w:lineRule="atLeast"/>
              <w:ind w:firstLine="480"/>
              <w:rPr>
                <w:rFonts w:ascii="仿宋_GB2312" w:eastAsia="仿宋_GB2312" w:hAnsi="Times New Roman"/>
                <w:b/>
                <w:sz w:val="24"/>
                <w:szCs w:val="24"/>
              </w:rPr>
            </w:pPr>
          </w:p>
          <w:p w:rsidR="00A87574" w:rsidRDefault="00A87574">
            <w:pPr>
              <w:spacing w:before="40" w:after="40" w:line="240" w:lineRule="atLeast"/>
              <w:ind w:firstLine="480"/>
              <w:rPr>
                <w:rFonts w:ascii="仿宋_GB2312" w:eastAsia="仿宋_GB2312" w:hAnsi="Times New Roman"/>
                <w:b/>
                <w:sz w:val="24"/>
                <w:szCs w:val="24"/>
              </w:rPr>
            </w:pPr>
          </w:p>
          <w:p w:rsidR="00A87574" w:rsidRDefault="00A87574">
            <w:pPr>
              <w:spacing w:before="40" w:after="40" w:line="240" w:lineRule="atLeast"/>
              <w:ind w:firstLine="480"/>
              <w:rPr>
                <w:rFonts w:ascii="仿宋_GB2312" w:eastAsia="仿宋_GB2312" w:hAnsi="Times New Roman"/>
                <w:b/>
                <w:sz w:val="24"/>
                <w:szCs w:val="24"/>
              </w:rPr>
            </w:pPr>
          </w:p>
          <w:p w:rsidR="00A87574" w:rsidRDefault="00A87574">
            <w:pPr>
              <w:spacing w:before="40" w:after="40" w:line="240" w:lineRule="atLeast"/>
              <w:ind w:firstLine="480"/>
              <w:rPr>
                <w:rFonts w:ascii="仿宋_GB2312" w:eastAsia="仿宋_GB2312" w:hAnsi="Times New Roman"/>
                <w:b/>
                <w:sz w:val="24"/>
                <w:szCs w:val="24"/>
              </w:rPr>
            </w:pPr>
          </w:p>
          <w:p w:rsidR="00A87574" w:rsidRDefault="00A87574">
            <w:pPr>
              <w:spacing w:before="40" w:after="40" w:line="240" w:lineRule="atLeast"/>
              <w:ind w:firstLine="480"/>
              <w:rPr>
                <w:rFonts w:ascii="仿宋_GB2312" w:eastAsia="仿宋_GB2312" w:hAnsi="Times New Roman"/>
                <w:b/>
                <w:sz w:val="24"/>
                <w:szCs w:val="24"/>
              </w:rPr>
            </w:pPr>
          </w:p>
          <w:p w:rsidR="00A87574" w:rsidRDefault="00A87574">
            <w:pPr>
              <w:spacing w:before="40" w:after="40" w:line="240" w:lineRule="atLeast"/>
              <w:ind w:firstLine="480"/>
              <w:rPr>
                <w:rFonts w:ascii="仿宋_GB2312" w:eastAsia="仿宋_GB2312" w:hAnsi="Times New Roman"/>
                <w:b/>
                <w:sz w:val="24"/>
                <w:szCs w:val="24"/>
              </w:rPr>
            </w:pPr>
          </w:p>
          <w:p w:rsidR="00A87574" w:rsidRDefault="00A87574">
            <w:pPr>
              <w:spacing w:before="40" w:after="40" w:line="240" w:lineRule="atLeast"/>
              <w:ind w:firstLine="480"/>
              <w:rPr>
                <w:rFonts w:ascii="仿宋_GB2312" w:eastAsia="仿宋_GB2312" w:hAnsi="Times New Roman"/>
                <w:b/>
                <w:sz w:val="24"/>
                <w:szCs w:val="24"/>
              </w:rPr>
            </w:pPr>
          </w:p>
          <w:p w:rsidR="00A87574" w:rsidRDefault="00A87574">
            <w:pPr>
              <w:spacing w:before="40" w:after="40" w:line="240" w:lineRule="atLeast"/>
              <w:ind w:firstLine="480"/>
              <w:rPr>
                <w:rFonts w:ascii="仿宋_GB2312" w:eastAsia="仿宋_GB2312" w:hAnsi="Times New Roman"/>
                <w:b/>
                <w:sz w:val="24"/>
                <w:szCs w:val="24"/>
              </w:rPr>
            </w:pPr>
          </w:p>
          <w:p w:rsidR="00A87574" w:rsidRDefault="00A87574">
            <w:pPr>
              <w:spacing w:before="40" w:after="40" w:line="240" w:lineRule="atLeast"/>
              <w:ind w:firstLine="480"/>
              <w:rPr>
                <w:rFonts w:ascii="仿宋_GB2312" w:eastAsia="仿宋_GB2312" w:hAnsi="Times New Roman"/>
                <w:b/>
                <w:sz w:val="24"/>
                <w:szCs w:val="24"/>
              </w:rPr>
            </w:pPr>
          </w:p>
          <w:p w:rsidR="00A87574" w:rsidRDefault="00A87574">
            <w:pPr>
              <w:spacing w:before="40" w:after="40" w:line="240" w:lineRule="atLeast"/>
              <w:ind w:firstLine="480"/>
              <w:rPr>
                <w:rFonts w:ascii="仿宋_GB2312" w:eastAsia="仿宋_GB2312" w:hAnsi="Times New Roman"/>
                <w:b/>
                <w:sz w:val="24"/>
                <w:szCs w:val="24"/>
              </w:rPr>
            </w:pPr>
          </w:p>
          <w:p w:rsidR="00A87574" w:rsidRDefault="00A87574">
            <w:pPr>
              <w:spacing w:before="40" w:after="40" w:line="240" w:lineRule="atLeast"/>
              <w:ind w:firstLine="480"/>
              <w:rPr>
                <w:rFonts w:ascii="仿宋_GB2312" w:eastAsia="仿宋_GB2312" w:hAnsi="Times New Roman"/>
                <w:b/>
                <w:sz w:val="24"/>
                <w:szCs w:val="24"/>
              </w:rPr>
            </w:pPr>
          </w:p>
          <w:p w:rsidR="00A87574" w:rsidRDefault="00A87574">
            <w:pPr>
              <w:spacing w:before="40" w:after="40" w:line="240" w:lineRule="atLeast"/>
              <w:ind w:firstLine="480"/>
              <w:rPr>
                <w:rFonts w:ascii="仿宋_GB2312" w:eastAsia="仿宋_GB2312" w:hAnsi="Times New Roman"/>
                <w:b/>
                <w:sz w:val="24"/>
                <w:szCs w:val="24"/>
              </w:rPr>
            </w:pPr>
          </w:p>
          <w:p w:rsidR="00A87574" w:rsidRDefault="00A87574">
            <w:pPr>
              <w:spacing w:before="40" w:after="40" w:line="240" w:lineRule="atLeast"/>
              <w:ind w:firstLine="480"/>
              <w:rPr>
                <w:rFonts w:ascii="Times New Roman" w:hAnsi="Times New Roman"/>
                <w:szCs w:val="24"/>
              </w:rPr>
            </w:pPr>
          </w:p>
        </w:tc>
      </w:tr>
      <w:tr w:rsidR="00A87574" w:rsidRPr="00B77283">
        <w:tc>
          <w:tcPr>
            <w:tcW w:w="8856" w:type="dxa"/>
          </w:tcPr>
          <w:p w:rsidR="00A87574" w:rsidRDefault="00A87574">
            <w:pPr>
              <w:spacing w:before="40" w:after="40"/>
              <w:ind w:right="-108"/>
              <w:jc w:val="center"/>
              <w:rPr>
                <w:rFonts w:ascii="Times New Roman" w:hAnsi="Times New Roman"/>
                <w:spacing w:val="10"/>
                <w:sz w:val="24"/>
                <w:szCs w:val="24"/>
              </w:rPr>
            </w:pPr>
            <w:r>
              <w:rPr>
                <w:rFonts w:ascii="黑体" w:eastAsia="黑体" w:hAnsi="Times New Roman" w:hint="eastAsia"/>
                <w:spacing w:val="10"/>
                <w:sz w:val="24"/>
                <w:szCs w:val="24"/>
              </w:rPr>
              <w:t>申报人所在单位意见</w:t>
            </w:r>
          </w:p>
        </w:tc>
      </w:tr>
      <w:tr w:rsidR="00A87574" w:rsidRPr="00B77283">
        <w:tc>
          <w:tcPr>
            <w:tcW w:w="8856" w:type="dxa"/>
          </w:tcPr>
          <w:p w:rsidR="00A87574" w:rsidRDefault="00A87574">
            <w:pPr>
              <w:spacing w:before="40" w:after="40" w:line="240" w:lineRule="atLeas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 xml:space="preserve">　　</w:t>
            </w:r>
          </w:p>
          <w:p w:rsidR="00A87574" w:rsidRDefault="00A87574">
            <w:pPr>
              <w:spacing w:before="40" w:after="40" w:line="240" w:lineRule="atLeast"/>
              <w:ind w:firstLine="420"/>
              <w:rPr>
                <w:rFonts w:ascii="Times New Roman" w:hAnsi="Times New Roman"/>
                <w:sz w:val="28"/>
                <w:szCs w:val="28"/>
              </w:rPr>
            </w:pPr>
          </w:p>
          <w:p w:rsidR="00A87574" w:rsidRDefault="00A87574">
            <w:pPr>
              <w:spacing w:before="40" w:after="40" w:line="240" w:lineRule="atLeast"/>
              <w:rPr>
                <w:rFonts w:ascii="Times New Roman" w:hAnsi="Times New Roman"/>
                <w:sz w:val="72"/>
                <w:szCs w:val="24"/>
              </w:rPr>
            </w:pPr>
          </w:p>
          <w:p w:rsidR="00A87574" w:rsidRDefault="00A87574">
            <w:pPr>
              <w:spacing w:before="40" w:after="40" w:line="240" w:lineRule="atLeast"/>
              <w:rPr>
                <w:rFonts w:ascii="Times New Roman" w:hAnsi="Times New Roman"/>
                <w:sz w:val="72"/>
                <w:szCs w:val="24"/>
              </w:rPr>
            </w:pPr>
          </w:p>
          <w:p w:rsidR="00A87574" w:rsidRDefault="00A87574" w:rsidP="00A87574">
            <w:pPr>
              <w:spacing w:before="40" w:after="40" w:line="240" w:lineRule="atLeast"/>
              <w:ind w:firstLineChars="250" w:firstLine="3168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单位（盖章）</w:t>
            </w:r>
            <w:r>
              <w:rPr>
                <w:rFonts w:ascii="Times New Roman" w:hAnsi="Times New Roman"/>
                <w:szCs w:val="24"/>
              </w:rPr>
              <w:t xml:space="preserve">                                 </w:t>
            </w:r>
            <w:r>
              <w:rPr>
                <w:rFonts w:ascii="Times New Roman" w:hAnsi="Times New Roman" w:hint="eastAsia"/>
                <w:szCs w:val="24"/>
              </w:rPr>
              <w:t>负责人（签章）</w:t>
            </w:r>
          </w:p>
          <w:p w:rsidR="00A87574" w:rsidRDefault="00A87574">
            <w:pPr>
              <w:spacing w:before="40" w:after="40" w:line="240" w:lineRule="atLeast"/>
              <w:jc w:val="righ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                                                                                                             </w:t>
            </w:r>
            <w:r>
              <w:rPr>
                <w:rFonts w:ascii="Times New Roman" w:hAnsi="Times New Roman" w:hint="eastAsia"/>
                <w:szCs w:val="24"/>
              </w:rPr>
              <w:t>年　　月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 w:hint="eastAsia"/>
                <w:szCs w:val="24"/>
              </w:rPr>
              <w:t xml:space="preserve">　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 w:hint="eastAsia"/>
                <w:szCs w:val="24"/>
              </w:rPr>
              <w:t>日</w:t>
            </w:r>
          </w:p>
          <w:p w:rsidR="00A87574" w:rsidRDefault="00A87574">
            <w:pPr>
              <w:spacing w:before="40" w:after="40" w:line="240" w:lineRule="atLeast"/>
              <w:jc w:val="righ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 </w:t>
            </w:r>
          </w:p>
        </w:tc>
      </w:tr>
      <w:tr w:rsidR="00A87574" w:rsidRPr="00B77283">
        <w:tc>
          <w:tcPr>
            <w:tcW w:w="8856" w:type="dxa"/>
          </w:tcPr>
          <w:p w:rsidR="00A87574" w:rsidRDefault="00A87574">
            <w:pPr>
              <w:spacing w:before="40" w:after="40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黑体" w:eastAsia="黑体" w:hAnsi="Times New Roman" w:hint="eastAsia"/>
                <w:spacing w:val="10"/>
                <w:sz w:val="24"/>
                <w:szCs w:val="24"/>
              </w:rPr>
              <w:t>湖南省职成教育学会学术委员会复审意见</w:t>
            </w:r>
          </w:p>
        </w:tc>
      </w:tr>
      <w:tr w:rsidR="00A87574" w:rsidRPr="00B77283">
        <w:tc>
          <w:tcPr>
            <w:tcW w:w="8856" w:type="dxa"/>
          </w:tcPr>
          <w:p w:rsidR="00A87574" w:rsidRDefault="00A87574">
            <w:pPr>
              <w:spacing w:before="40" w:after="40" w:line="240" w:lineRule="atLeast"/>
              <w:rPr>
                <w:rFonts w:ascii="Times New Roman" w:hAnsi="Times New Roman"/>
                <w:szCs w:val="24"/>
              </w:rPr>
            </w:pPr>
          </w:p>
          <w:p w:rsidR="00A87574" w:rsidRDefault="00A87574">
            <w:pPr>
              <w:spacing w:before="40" w:after="40" w:line="240" w:lineRule="atLeast"/>
              <w:rPr>
                <w:rFonts w:ascii="Times New Roman" w:hAnsi="Times New Roman"/>
                <w:szCs w:val="24"/>
              </w:rPr>
            </w:pPr>
          </w:p>
          <w:p w:rsidR="00A87574" w:rsidRDefault="00A87574">
            <w:pPr>
              <w:spacing w:before="40" w:after="40" w:line="240" w:lineRule="atLeast"/>
              <w:rPr>
                <w:rFonts w:ascii="Times New Roman" w:hAnsi="Times New Roman"/>
                <w:sz w:val="72"/>
                <w:szCs w:val="24"/>
              </w:rPr>
            </w:pPr>
          </w:p>
          <w:p w:rsidR="00A87574" w:rsidRDefault="00A87574">
            <w:pPr>
              <w:spacing w:before="40" w:after="40" w:line="240" w:lineRule="atLeast"/>
              <w:rPr>
                <w:rFonts w:ascii="Times New Roman" w:hAnsi="Times New Roman"/>
                <w:sz w:val="72"/>
                <w:szCs w:val="24"/>
              </w:rPr>
            </w:pPr>
          </w:p>
          <w:p w:rsidR="00A87574" w:rsidRDefault="00A87574">
            <w:pPr>
              <w:spacing w:before="40" w:after="40" w:line="240" w:lineRule="atLeas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 xml:space="preserve">　　专家组成员签字：</w:t>
            </w:r>
          </w:p>
          <w:p w:rsidR="00A87574" w:rsidRDefault="00A87574">
            <w:pPr>
              <w:spacing w:before="40" w:after="40" w:line="240" w:lineRule="atLeast"/>
              <w:jc w:val="righ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                                                                                                                                   </w:t>
            </w:r>
            <w:r>
              <w:rPr>
                <w:rFonts w:ascii="Times New Roman" w:hAnsi="Times New Roman" w:hint="eastAsia"/>
                <w:szCs w:val="24"/>
              </w:rPr>
              <w:t>年</w:t>
            </w:r>
            <w:r>
              <w:rPr>
                <w:rFonts w:ascii="Times New Roman" w:hAnsi="Times New Roman"/>
                <w:szCs w:val="24"/>
              </w:rPr>
              <w:t xml:space="preserve">    </w:t>
            </w:r>
            <w:r>
              <w:rPr>
                <w:rFonts w:ascii="Times New Roman" w:hAnsi="Times New Roman" w:hint="eastAsia"/>
                <w:szCs w:val="24"/>
              </w:rPr>
              <w:t>月</w:t>
            </w:r>
            <w:r>
              <w:rPr>
                <w:rFonts w:ascii="Times New Roman" w:hAnsi="Times New Roman"/>
                <w:szCs w:val="24"/>
              </w:rPr>
              <w:t xml:space="preserve">     </w:t>
            </w:r>
            <w:r>
              <w:rPr>
                <w:rFonts w:ascii="Times New Roman" w:hAnsi="Times New Roman" w:hint="eastAsia"/>
                <w:szCs w:val="24"/>
              </w:rPr>
              <w:t>日</w:t>
            </w:r>
          </w:p>
          <w:p w:rsidR="00A87574" w:rsidRDefault="00A87574">
            <w:pPr>
              <w:spacing w:before="40" w:after="40" w:line="240" w:lineRule="atLeast"/>
              <w:jc w:val="righ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 </w:t>
            </w:r>
          </w:p>
        </w:tc>
      </w:tr>
      <w:tr w:rsidR="00A87574" w:rsidRPr="00B77283">
        <w:tc>
          <w:tcPr>
            <w:tcW w:w="8856" w:type="dxa"/>
          </w:tcPr>
          <w:p w:rsidR="00A87574" w:rsidRDefault="00A87574">
            <w:pPr>
              <w:spacing w:before="40" w:after="40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黑体" w:eastAsia="黑体" w:hAnsi="Times New Roman" w:hint="eastAsia"/>
                <w:spacing w:val="10"/>
                <w:sz w:val="24"/>
                <w:szCs w:val="24"/>
              </w:rPr>
              <w:t>湖南省职业教育与成人教育学会终审意见</w:t>
            </w:r>
          </w:p>
        </w:tc>
      </w:tr>
      <w:tr w:rsidR="00A87574" w:rsidRPr="00B77283">
        <w:tc>
          <w:tcPr>
            <w:tcW w:w="8856" w:type="dxa"/>
          </w:tcPr>
          <w:p w:rsidR="00A87574" w:rsidRDefault="00A87574">
            <w:pPr>
              <w:spacing w:before="40" w:after="40" w:line="240" w:lineRule="atLeast"/>
              <w:rPr>
                <w:rFonts w:ascii="Times New Roman" w:hAnsi="Times New Roman"/>
                <w:szCs w:val="24"/>
              </w:rPr>
            </w:pPr>
          </w:p>
          <w:p w:rsidR="00A87574" w:rsidRDefault="00A87574">
            <w:pPr>
              <w:spacing w:before="40" w:after="40" w:line="240" w:lineRule="atLeast"/>
              <w:rPr>
                <w:rFonts w:ascii="Times New Roman" w:hAnsi="Times New Roman"/>
                <w:szCs w:val="24"/>
              </w:rPr>
            </w:pPr>
          </w:p>
          <w:p w:rsidR="00A87574" w:rsidRDefault="00A87574">
            <w:pPr>
              <w:spacing w:before="40" w:after="40" w:line="240" w:lineRule="atLeast"/>
              <w:rPr>
                <w:rFonts w:ascii="Times New Roman" w:hAnsi="Times New Roman"/>
                <w:szCs w:val="24"/>
              </w:rPr>
            </w:pPr>
          </w:p>
          <w:p w:rsidR="00A87574" w:rsidRDefault="00A87574">
            <w:pPr>
              <w:spacing w:before="40" w:after="40" w:line="240" w:lineRule="atLeast"/>
              <w:rPr>
                <w:rFonts w:ascii="Times New Roman" w:hAnsi="Times New Roman"/>
                <w:szCs w:val="24"/>
              </w:rPr>
            </w:pPr>
          </w:p>
          <w:p w:rsidR="00A87574" w:rsidRDefault="00A87574">
            <w:pPr>
              <w:spacing w:before="40" w:after="40" w:line="240" w:lineRule="atLeast"/>
              <w:rPr>
                <w:rFonts w:ascii="Times New Roman" w:hAnsi="Times New Roman"/>
                <w:sz w:val="72"/>
                <w:szCs w:val="24"/>
              </w:rPr>
            </w:pPr>
          </w:p>
          <w:p w:rsidR="00A87574" w:rsidRDefault="00A87574">
            <w:pPr>
              <w:spacing w:before="40" w:after="40" w:line="240" w:lineRule="atLeas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                                                </w:t>
            </w:r>
          </w:p>
          <w:p w:rsidR="00A87574" w:rsidRDefault="00A87574">
            <w:pPr>
              <w:spacing w:before="40" w:after="40" w:line="240" w:lineRule="atLeas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                                                </w:t>
            </w:r>
            <w:r>
              <w:rPr>
                <w:rFonts w:ascii="Times New Roman" w:hAnsi="Times New Roman" w:hint="eastAsia"/>
                <w:szCs w:val="24"/>
              </w:rPr>
              <w:t>负责人（签章）</w:t>
            </w:r>
          </w:p>
          <w:p w:rsidR="00A87574" w:rsidRDefault="00A87574">
            <w:pPr>
              <w:spacing w:before="40" w:after="40" w:line="240" w:lineRule="atLeast"/>
              <w:jc w:val="righ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                                                                                                                                   </w:t>
            </w:r>
            <w:r>
              <w:rPr>
                <w:rFonts w:ascii="Times New Roman" w:hAnsi="Times New Roman" w:hint="eastAsia"/>
                <w:szCs w:val="24"/>
              </w:rPr>
              <w:t>年</w:t>
            </w:r>
            <w:r>
              <w:rPr>
                <w:rFonts w:ascii="Times New Roman" w:hAnsi="Times New Roman"/>
                <w:szCs w:val="24"/>
              </w:rPr>
              <w:t xml:space="preserve">    </w:t>
            </w:r>
            <w:r>
              <w:rPr>
                <w:rFonts w:ascii="Times New Roman" w:hAnsi="Times New Roman" w:hint="eastAsia"/>
                <w:szCs w:val="24"/>
              </w:rPr>
              <w:t>月</w:t>
            </w:r>
            <w:r>
              <w:rPr>
                <w:rFonts w:ascii="Times New Roman" w:hAnsi="Times New Roman"/>
                <w:szCs w:val="24"/>
              </w:rPr>
              <w:t xml:space="preserve">     </w:t>
            </w:r>
            <w:r>
              <w:rPr>
                <w:rFonts w:ascii="Times New Roman" w:hAnsi="Times New Roman" w:hint="eastAsia"/>
                <w:szCs w:val="24"/>
              </w:rPr>
              <w:t>日</w:t>
            </w:r>
          </w:p>
          <w:p w:rsidR="00A87574" w:rsidRDefault="00A87574">
            <w:pPr>
              <w:spacing w:before="40" w:after="40" w:line="240" w:lineRule="atLeast"/>
              <w:jc w:val="righ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 </w:t>
            </w:r>
          </w:p>
        </w:tc>
      </w:tr>
    </w:tbl>
    <w:p w:rsidR="00A87574" w:rsidRDefault="00A87574">
      <w:pPr>
        <w:widowControl/>
        <w:tabs>
          <w:tab w:val="left" w:pos="2280"/>
        </w:tabs>
        <w:spacing w:line="460" w:lineRule="exact"/>
        <w:jc w:val="left"/>
        <w:rPr>
          <w:rFonts w:ascii="Times New Roman" w:hAnsi="Times New Roman"/>
          <w:kern w:val="0"/>
          <w:szCs w:val="24"/>
        </w:rPr>
        <w:sectPr w:rsidR="00A87574">
          <w:headerReference w:type="default" r:id="rId8"/>
          <w:footerReference w:type="even" r:id="rId9"/>
          <w:footerReference w:type="default" r:id="rId10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A87574" w:rsidRDefault="00A87574">
      <w:pPr>
        <w:widowControl/>
        <w:tabs>
          <w:tab w:val="left" w:pos="2280"/>
        </w:tabs>
        <w:spacing w:line="460" w:lineRule="exact"/>
        <w:jc w:val="left"/>
        <w:rPr>
          <w:rFonts w:ascii="Arial" w:hAnsi="Arial" w:cs="Arial"/>
          <w:color w:val="000000"/>
          <w:kern w:val="0"/>
          <w:sz w:val="30"/>
          <w:szCs w:val="30"/>
        </w:rPr>
      </w:pPr>
      <w:r>
        <w:rPr>
          <w:rFonts w:ascii="仿宋_GB2312" w:eastAsia="仿宋_GB2312" w:hAnsi="Arial" w:cs="Arial" w:hint="eastAsia"/>
          <w:color w:val="000000"/>
          <w:kern w:val="0"/>
          <w:sz w:val="30"/>
          <w:szCs w:val="30"/>
        </w:rPr>
        <w:t>附件</w:t>
      </w:r>
      <w:r>
        <w:rPr>
          <w:rFonts w:ascii="仿宋_GB2312" w:eastAsia="仿宋_GB2312" w:hAnsi="Arial" w:cs="Arial"/>
          <w:color w:val="000000"/>
          <w:kern w:val="0"/>
          <w:sz w:val="30"/>
          <w:szCs w:val="30"/>
        </w:rPr>
        <w:t>3:</w:t>
      </w:r>
      <w:r>
        <w:rPr>
          <w:rFonts w:ascii="仿宋_GB2312" w:eastAsia="仿宋_GB2312" w:hAnsi="Arial" w:cs="Arial"/>
          <w:color w:val="000000"/>
          <w:kern w:val="0"/>
          <w:sz w:val="30"/>
          <w:szCs w:val="30"/>
        </w:rPr>
        <w:tab/>
      </w:r>
    </w:p>
    <w:p w:rsidR="00A87574" w:rsidRDefault="00A87574" w:rsidP="0041043F">
      <w:pPr>
        <w:spacing w:line="360" w:lineRule="auto"/>
        <w:ind w:rightChars="-64" w:right="31680"/>
        <w:jc w:val="center"/>
        <w:rPr>
          <w:rFonts w:ascii="宋体" w:cs="Arial"/>
          <w:b/>
          <w:color w:val="000000"/>
          <w:kern w:val="0"/>
          <w:sz w:val="36"/>
          <w:szCs w:val="36"/>
        </w:rPr>
      </w:pPr>
      <w:r>
        <w:rPr>
          <w:rFonts w:ascii="仿宋_GB2312" w:eastAsia="仿宋_GB2312" w:hAnsi="宋体" w:cs="Arial"/>
          <w:b/>
          <w:spacing w:val="-12"/>
          <w:kern w:val="0"/>
          <w:sz w:val="36"/>
          <w:szCs w:val="36"/>
        </w:rPr>
        <w:t>2018-2019</w:t>
      </w:r>
      <w:r>
        <w:rPr>
          <w:rFonts w:ascii="仿宋_GB2312" w:eastAsia="仿宋_GB2312" w:hAnsi="宋体" w:cs="Arial" w:hint="eastAsia"/>
          <w:b/>
          <w:spacing w:val="-12"/>
          <w:kern w:val="0"/>
          <w:sz w:val="36"/>
          <w:szCs w:val="36"/>
        </w:rPr>
        <w:t>年度湖南省职业教育与成人教育学会科研规划</w:t>
      </w:r>
      <w:r>
        <w:rPr>
          <w:rFonts w:ascii="仿宋_GB2312" w:eastAsia="仿宋_GB2312" w:hAnsi="宋体" w:cs="宋体" w:hint="eastAsia"/>
          <w:b/>
          <w:kern w:val="0"/>
          <w:sz w:val="36"/>
          <w:szCs w:val="36"/>
        </w:rPr>
        <w:t>课题申报材料汇总表</w:t>
      </w:r>
    </w:p>
    <w:p w:rsidR="00A87574" w:rsidRDefault="00A87574">
      <w:pPr>
        <w:widowControl/>
        <w:spacing w:line="456" w:lineRule="auto"/>
        <w:jc w:val="left"/>
        <w:rPr>
          <w:rFonts w:ascii="Arial" w:hAnsi="Arial" w:cs="Arial"/>
          <w:color w:val="000000"/>
          <w:kern w:val="0"/>
          <w:sz w:val="28"/>
          <w:szCs w:val="28"/>
        </w:rPr>
      </w:pPr>
      <w:r>
        <w:rPr>
          <w:rFonts w:ascii="仿宋_GB2312" w:eastAsia="仿宋_GB2312" w:hAnsi="Arial" w:cs="Arial"/>
          <w:color w:val="000000"/>
          <w:kern w:val="0"/>
          <w:sz w:val="30"/>
          <w:szCs w:val="24"/>
        </w:rPr>
        <w:t> </w:t>
      </w:r>
      <w:r>
        <w:rPr>
          <w:rFonts w:ascii="仿宋_GB2312" w:eastAsia="仿宋_GB2312" w:hAnsi="Arial" w:cs="Arial" w:hint="eastAsia"/>
          <w:color w:val="000000"/>
          <w:kern w:val="0"/>
          <w:sz w:val="28"/>
          <w:szCs w:val="28"/>
        </w:rPr>
        <w:t>推荐单位</w:t>
      </w:r>
      <w:r>
        <w:rPr>
          <w:rFonts w:ascii="仿宋_GB2312" w:eastAsia="仿宋_GB2312" w:hAnsi="Arial" w:cs="Arial"/>
          <w:color w:val="000000"/>
          <w:kern w:val="0"/>
          <w:sz w:val="28"/>
          <w:szCs w:val="28"/>
          <w:u w:val="single"/>
        </w:rPr>
        <w:t xml:space="preserve">                </w:t>
      </w:r>
      <w:r>
        <w:rPr>
          <w:rFonts w:ascii="仿宋_GB2312" w:eastAsia="仿宋_GB2312" w:hAnsi="Arial" w:cs="Arial" w:hint="eastAsia"/>
          <w:color w:val="000000"/>
          <w:kern w:val="0"/>
          <w:sz w:val="28"/>
          <w:szCs w:val="28"/>
        </w:rPr>
        <w:t>（盖章）</w:t>
      </w:r>
      <w:r>
        <w:rPr>
          <w:rFonts w:ascii="仿宋_GB2312" w:eastAsia="仿宋_GB2312" w:hAnsi="Arial" w:cs="Arial"/>
          <w:color w:val="000000"/>
          <w:kern w:val="0"/>
          <w:sz w:val="28"/>
          <w:szCs w:val="28"/>
        </w:rPr>
        <w:t xml:space="preserve">  </w:t>
      </w:r>
      <w:r>
        <w:rPr>
          <w:rFonts w:ascii="仿宋_GB2312" w:eastAsia="仿宋_GB2312" w:hAnsi="Arial" w:cs="Arial" w:hint="eastAsia"/>
          <w:color w:val="000000"/>
          <w:kern w:val="0"/>
          <w:sz w:val="28"/>
          <w:szCs w:val="28"/>
        </w:rPr>
        <w:t>联系人</w:t>
      </w:r>
      <w:r>
        <w:rPr>
          <w:rFonts w:ascii="仿宋_GB2312" w:eastAsia="仿宋_GB2312" w:hAnsi="Arial" w:cs="Arial"/>
          <w:color w:val="000000"/>
          <w:kern w:val="0"/>
          <w:sz w:val="28"/>
          <w:szCs w:val="28"/>
          <w:u w:val="single"/>
        </w:rPr>
        <w:t xml:space="preserve">           </w:t>
      </w:r>
      <w:r>
        <w:rPr>
          <w:rFonts w:ascii="仿宋_GB2312" w:eastAsia="仿宋_GB2312" w:hAnsi="Arial" w:cs="Arial"/>
          <w:color w:val="000000"/>
          <w:kern w:val="0"/>
          <w:sz w:val="28"/>
          <w:szCs w:val="28"/>
        </w:rPr>
        <w:t xml:space="preserve">   </w:t>
      </w:r>
      <w:r>
        <w:rPr>
          <w:rFonts w:ascii="仿宋_GB2312" w:eastAsia="仿宋_GB2312" w:hAnsi="Arial" w:cs="Arial" w:hint="eastAsia"/>
          <w:color w:val="000000"/>
          <w:kern w:val="0"/>
          <w:sz w:val="28"/>
          <w:szCs w:val="28"/>
        </w:rPr>
        <w:t>联系电话</w:t>
      </w:r>
      <w:r>
        <w:rPr>
          <w:rFonts w:ascii="仿宋_GB2312" w:eastAsia="仿宋_GB2312" w:hAnsi="Arial" w:cs="Arial"/>
          <w:color w:val="000000"/>
          <w:kern w:val="0"/>
          <w:sz w:val="28"/>
          <w:szCs w:val="28"/>
          <w:u w:val="single"/>
        </w:rPr>
        <w:t xml:space="preserve">                </w:t>
      </w:r>
      <w:r>
        <w:rPr>
          <w:rFonts w:ascii="仿宋_GB2312" w:eastAsia="仿宋_GB2312" w:hAnsi="Arial" w:cs="Arial"/>
          <w:color w:val="000000"/>
          <w:kern w:val="0"/>
          <w:sz w:val="28"/>
          <w:szCs w:val="28"/>
        </w:rPr>
        <w:t xml:space="preserve">   2018</w:t>
      </w:r>
      <w:r>
        <w:rPr>
          <w:rFonts w:ascii="仿宋_GB2312" w:eastAsia="仿宋_GB2312" w:hAnsi="Arial" w:cs="Arial" w:hint="eastAsia"/>
          <w:color w:val="000000"/>
          <w:kern w:val="0"/>
          <w:sz w:val="28"/>
          <w:szCs w:val="28"/>
        </w:rPr>
        <w:t>年</w:t>
      </w:r>
      <w:r>
        <w:rPr>
          <w:rFonts w:ascii="仿宋_GB2312" w:eastAsia="仿宋_GB2312" w:hAnsi="Arial" w:cs="Arial"/>
          <w:color w:val="000000"/>
          <w:kern w:val="0"/>
          <w:sz w:val="28"/>
          <w:szCs w:val="28"/>
          <w:u w:val="single"/>
        </w:rPr>
        <w:t xml:space="preserve">     </w:t>
      </w:r>
      <w:r>
        <w:rPr>
          <w:rFonts w:ascii="仿宋_GB2312" w:eastAsia="仿宋_GB2312" w:hAnsi="Arial" w:cs="Arial" w:hint="eastAsia"/>
          <w:color w:val="000000"/>
          <w:kern w:val="0"/>
          <w:sz w:val="28"/>
          <w:szCs w:val="28"/>
        </w:rPr>
        <w:t>月</w:t>
      </w:r>
      <w:r>
        <w:rPr>
          <w:rFonts w:ascii="仿宋_GB2312" w:eastAsia="仿宋_GB2312" w:hAnsi="Arial" w:cs="Arial"/>
          <w:color w:val="000000"/>
          <w:kern w:val="0"/>
          <w:sz w:val="28"/>
          <w:szCs w:val="28"/>
          <w:u w:val="single"/>
        </w:rPr>
        <w:t xml:space="preserve">    </w:t>
      </w:r>
      <w:r>
        <w:rPr>
          <w:rFonts w:ascii="仿宋_GB2312" w:eastAsia="仿宋_GB2312" w:hAnsi="Arial" w:cs="Arial" w:hint="eastAsia"/>
          <w:color w:val="000000"/>
          <w:kern w:val="0"/>
          <w:sz w:val="28"/>
          <w:szCs w:val="28"/>
        </w:rPr>
        <w:t>日</w:t>
      </w:r>
    </w:p>
    <w:tbl>
      <w:tblPr>
        <w:tblW w:w="14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30"/>
        <w:gridCol w:w="3168"/>
        <w:gridCol w:w="1684"/>
        <w:gridCol w:w="3243"/>
        <w:gridCol w:w="1793"/>
        <w:gridCol w:w="1801"/>
        <w:gridCol w:w="1555"/>
      </w:tblGrid>
      <w:tr w:rsidR="00A87574" w:rsidRPr="00B77283">
        <w:trPr>
          <w:jc w:val="center"/>
        </w:trPr>
        <w:tc>
          <w:tcPr>
            <w:tcW w:w="930" w:type="dxa"/>
            <w:vAlign w:val="center"/>
          </w:tcPr>
          <w:p w:rsidR="00A87574" w:rsidRDefault="00A87574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3168" w:type="dxa"/>
            <w:vAlign w:val="center"/>
          </w:tcPr>
          <w:p w:rsidR="00A87574" w:rsidRDefault="00A87574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28"/>
                <w:szCs w:val="28"/>
              </w:rPr>
              <w:t>课题名称</w:t>
            </w:r>
          </w:p>
        </w:tc>
        <w:tc>
          <w:tcPr>
            <w:tcW w:w="1684" w:type="dxa"/>
            <w:vAlign w:val="center"/>
          </w:tcPr>
          <w:p w:rsidR="00A87574" w:rsidRDefault="00A87574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28"/>
                <w:szCs w:val="28"/>
              </w:rPr>
              <w:t>课题负责人</w:t>
            </w:r>
          </w:p>
        </w:tc>
        <w:tc>
          <w:tcPr>
            <w:tcW w:w="3243" w:type="dxa"/>
            <w:vAlign w:val="center"/>
          </w:tcPr>
          <w:p w:rsidR="00A87574" w:rsidRDefault="00A87574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28"/>
                <w:szCs w:val="28"/>
              </w:rPr>
              <w:t>主要研究人员</w:t>
            </w:r>
          </w:p>
        </w:tc>
        <w:tc>
          <w:tcPr>
            <w:tcW w:w="1793" w:type="dxa"/>
          </w:tcPr>
          <w:p w:rsidR="00A87574" w:rsidRDefault="00A87574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801" w:type="dxa"/>
          </w:tcPr>
          <w:p w:rsidR="00A87574" w:rsidRDefault="00A87574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1555" w:type="dxa"/>
            <w:vAlign w:val="center"/>
          </w:tcPr>
          <w:p w:rsidR="00A87574" w:rsidRDefault="00A87574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:rsidR="00A87574" w:rsidRPr="00B77283">
        <w:trPr>
          <w:jc w:val="center"/>
        </w:trPr>
        <w:tc>
          <w:tcPr>
            <w:tcW w:w="930" w:type="dxa"/>
            <w:vAlign w:val="center"/>
          </w:tcPr>
          <w:p w:rsidR="00A87574" w:rsidRDefault="00A87574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Arial" w:cs="Arial"/>
                <w:color w:val="000000"/>
                <w:kern w:val="0"/>
                <w:sz w:val="36"/>
                <w:szCs w:val="36"/>
              </w:rPr>
              <w:t> </w:t>
            </w:r>
          </w:p>
        </w:tc>
        <w:tc>
          <w:tcPr>
            <w:tcW w:w="3168" w:type="dxa"/>
            <w:vAlign w:val="center"/>
          </w:tcPr>
          <w:p w:rsidR="00A87574" w:rsidRDefault="00A87574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Arial" w:cs="Arial"/>
                <w:color w:val="000000"/>
                <w:kern w:val="0"/>
                <w:sz w:val="36"/>
                <w:szCs w:val="36"/>
              </w:rPr>
              <w:t> </w:t>
            </w:r>
          </w:p>
        </w:tc>
        <w:tc>
          <w:tcPr>
            <w:tcW w:w="1684" w:type="dxa"/>
            <w:vAlign w:val="center"/>
          </w:tcPr>
          <w:p w:rsidR="00A87574" w:rsidRDefault="00A87574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Arial" w:cs="Arial"/>
                <w:color w:val="000000"/>
                <w:kern w:val="0"/>
                <w:sz w:val="36"/>
                <w:szCs w:val="36"/>
              </w:rPr>
              <w:t> </w:t>
            </w:r>
          </w:p>
        </w:tc>
        <w:tc>
          <w:tcPr>
            <w:tcW w:w="3243" w:type="dxa"/>
            <w:vAlign w:val="center"/>
          </w:tcPr>
          <w:p w:rsidR="00A87574" w:rsidRDefault="00A87574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Arial" w:cs="Arial"/>
                <w:color w:val="000000"/>
                <w:kern w:val="0"/>
                <w:sz w:val="36"/>
                <w:szCs w:val="36"/>
              </w:rPr>
              <w:t> </w:t>
            </w:r>
          </w:p>
        </w:tc>
        <w:tc>
          <w:tcPr>
            <w:tcW w:w="1793" w:type="dxa"/>
          </w:tcPr>
          <w:p w:rsidR="00A87574" w:rsidRDefault="00A87574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801" w:type="dxa"/>
          </w:tcPr>
          <w:p w:rsidR="00A87574" w:rsidRDefault="00A87574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555" w:type="dxa"/>
            <w:vAlign w:val="center"/>
          </w:tcPr>
          <w:p w:rsidR="00A87574" w:rsidRDefault="00A87574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Arial" w:cs="Arial"/>
                <w:color w:val="000000"/>
                <w:kern w:val="0"/>
                <w:sz w:val="36"/>
                <w:szCs w:val="36"/>
              </w:rPr>
              <w:t> </w:t>
            </w:r>
          </w:p>
        </w:tc>
      </w:tr>
      <w:tr w:rsidR="00A87574" w:rsidRPr="00B77283">
        <w:trPr>
          <w:jc w:val="center"/>
        </w:trPr>
        <w:tc>
          <w:tcPr>
            <w:tcW w:w="930" w:type="dxa"/>
            <w:vAlign w:val="center"/>
          </w:tcPr>
          <w:p w:rsidR="00A87574" w:rsidRDefault="00A87574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Arial" w:cs="Arial"/>
                <w:color w:val="000000"/>
                <w:kern w:val="0"/>
                <w:sz w:val="36"/>
                <w:szCs w:val="36"/>
              </w:rPr>
              <w:t> </w:t>
            </w:r>
          </w:p>
        </w:tc>
        <w:tc>
          <w:tcPr>
            <w:tcW w:w="3168" w:type="dxa"/>
            <w:vAlign w:val="center"/>
          </w:tcPr>
          <w:p w:rsidR="00A87574" w:rsidRDefault="00A87574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Arial" w:cs="Arial"/>
                <w:color w:val="000000"/>
                <w:kern w:val="0"/>
                <w:sz w:val="36"/>
                <w:szCs w:val="36"/>
              </w:rPr>
              <w:t> </w:t>
            </w:r>
          </w:p>
        </w:tc>
        <w:tc>
          <w:tcPr>
            <w:tcW w:w="1684" w:type="dxa"/>
            <w:vAlign w:val="center"/>
          </w:tcPr>
          <w:p w:rsidR="00A87574" w:rsidRDefault="00A87574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Arial" w:cs="Arial"/>
                <w:color w:val="000000"/>
                <w:kern w:val="0"/>
                <w:sz w:val="36"/>
                <w:szCs w:val="36"/>
              </w:rPr>
              <w:t> </w:t>
            </w:r>
          </w:p>
        </w:tc>
        <w:tc>
          <w:tcPr>
            <w:tcW w:w="3243" w:type="dxa"/>
            <w:vAlign w:val="center"/>
          </w:tcPr>
          <w:p w:rsidR="00A87574" w:rsidRDefault="00A87574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Arial" w:cs="Arial"/>
                <w:color w:val="000000"/>
                <w:kern w:val="0"/>
                <w:sz w:val="36"/>
                <w:szCs w:val="36"/>
              </w:rPr>
              <w:t> </w:t>
            </w:r>
          </w:p>
        </w:tc>
        <w:tc>
          <w:tcPr>
            <w:tcW w:w="1793" w:type="dxa"/>
          </w:tcPr>
          <w:p w:rsidR="00A87574" w:rsidRDefault="00A87574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801" w:type="dxa"/>
          </w:tcPr>
          <w:p w:rsidR="00A87574" w:rsidRDefault="00A87574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555" w:type="dxa"/>
            <w:vAlign w:val="center"/>
          </w:tcPr>
          <w:p w:rsidR="00A87574" w:rsidRDefault="00A87574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Arial" w:cs="Arial"/>
                <w:color w:val="000000"/>
                <w:kern w:val="0"/>
                <w:sz w:val="36"/>
                <w:szCs w:val="36"/>
              </w:rPr>
              <w:t> </w:t>
            </w:r>
          </w:p>
        </w:tc>
      </w:tr>
      <w:tr w:rsidR="00A87574" w:rsidRPr="00B77283">
        <w:trPr>
          <w:jc w:val="center"/>
        </w:trPr>
        <w:tc>
          <w:tcPr>
            <w:tcW w:w="930" w:type="dxa"/>
            <w:vAlign w:val="center"/>
          </w:tcPr>
          <w:p w:rsidR="00A87574" w:rsidRDefault="00A87574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Arial" w:cs="Arial"/>
                <w:color w:val="000000"/>
                <w:kern w:val="0"/>
                <w:sz w:val="36"/>
                <w:szCs w:val="36"/>
              </w:rPr>
              <w:t> </w:t>
            </w:r>
          </w:p>
        </w:tc>
        <w:tc>
          <w:tcPr>
            <w:tcW w:w="3168" w:type="dxa"/>
            <w:vAlign w:val="center"/>
          </w:tcPr>
          <w:p w:rsidR="00A87574" w:rsidRDefault="00A87574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Arial" w:cs="Arial"/>
                <w:color w:val="000000"/>
                <w:kern w:val="0"/>
                <w:sz w:val="36"/>
                <w:szCs w:val="36"/>
              </w:rPr>
              <w:t> </w:t>
            </w:r>
          </w:p>
        </w:tc>
        <w:tc>
          <w:tcPr>
            <w:tcW w:w="1684" w:type="dxa"/>
            <w:vAlign w:val="center"/>
          </w:tcPr>
          <w:p w:rsidR="00A87574" w:rsidRDefault="00A87574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Arial" w:cs="Arial"/>
                <w:color w:val="000000"/>
                <w:kern w:val="0"/>
                <w:sz w:val="36"/>
                <w:szCs w:val="36"/>
              </w:rPr>
              <w:t> </w:t>
            </w:r>
          </w:p>
        </w:tc>
        <w:tc>
          <w:tcPr>
            <w:tcW w:w="3243" w:type="dxa"/>
            <w:vAlign w:val="center"/>
          </w:tcPr>
          <w:p w:rsidR="00A87574" w:rsidRDefault="00A87574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Arial" w:cs="Arial"/>
                <w:color w:val="000000"/>
                <w:kern w:val="0"/>
                <w:sz w:val="36"/>
                <w:szCs w:val="36"/>
              </w:rPr>
              <w:t> </w:t>
            </w:r>
          </w:p>
        </w:tc>
        <w:tc>
          <w:tcPr>
            <w:tcW w:w="1793" w:type="dxa"/>
          </w:tcPr>
          <w:p w:rsidR="00A87574" w:rsidRDefault="00A87574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801" w:type="dxa"/>
          </w:tcPr>
          <w:p w:rsidR="00A87574" w:rsidRDefault="00A87574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555" w:type="dxa"/>
            <w:vAlign w:val="center"/>
          </w:tcPr>
          <w:p w:rsidR="00A87574" w:rsidRDefault="00A87574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Arial" w:cs="Arial"/>
                <w:color w:val="000000"/>
                <w:kern w:val="0"/>
                <w:sz w:val="36"/>
                <w:szCs w:val="36"/>
              </w:rPr>
              <w:t> </w:t>
            </w:r>
          </w:p>
        </w:tc>
      </w:tr>
      <w:tr w:rsidR="00A87574" w:rsidRPr="00B77283">
        <w:trPr>
          <w:jc w:val="center"/>
        </w:trPr>
        <w:tc>
          <w:tcPr>
            <w:tcW w:w="930" w:type="dxa"/>
            <w:vAlign w:val="center"/>
          </w:tcPr>
          <w:p w:rsidR="00A87574" w:rsidRDefault="00A87574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Arial" w:cs="Arial"/>
                <w:color w:val="000000"/>
                <w:kern w:val="0"/>
                <w:sz w:val="36"/>
                <w:szCs w:val="36"/>
              </w:rPr>
              <w:t> </w:t>
            </w:r>
          </w:p>
        </w:tc>
        <w:tc>
          <w:tcPr>
            <w:tcW w:w="3168" w:type="dxa"/>
            <w:vAlign w:val="center"/>
          </w:tcPr>
          <w:p w:rsidR="00A87574" w:rsidRDefault="00A87574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Arial" w:cs="Arial"/>
                <w:color w:val="000000"/>
                <w:kern w:val="0"/>
                <w:sz w:val="36"/>
                <w:szCs w:val="36"/>
              </w:rPr>
              <w:t> </w:t>
            </w:r>
          </w:p>
        </w:tc>
        <w:tc>
          <w:tcPr>
            <w:tcW w:w="1684" w:type="dxa"/>
            <w:vAlign w:val="center"/>
          </w:tcPr>
          <w:p w:rsidR="00A87574" w:rsidRDefault="00A87574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Arial" w:cs="Arial"/>
                <w:color w:val="000000"/>
                <w:kern w:val="0"/>
                <w:sz w:val="36"/>
                <w:szCs w:val="36"/>
              </w:rPr>
              <w:t> </w:t>
            </w:r>
          </w:p>
        </w:tc>
        <w:tc>
          <w:tcPr>
            <w:tcW w:w="3243" w:type="dxa"/>
            <w:vAlign w:val="center"/>
          </w:tcPr>
          <w:p w:rsidR="00A87574" w:rsidRDefault="00A87574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Arial" w:cs="Arial"/>
                <w:color w:val="000000"/>
                <w:kern w:val="0"/>
                <w:sz w:val="36"/>
                <w:szCs w:val="36"/>
              </w:rPr>
              <w:t> </w:t>
            </w:r>
          </w:p>
        </w:tc>
        <w:tc>
          <w:tcPr>
            <w:tcW w:w="1793" w:type="dxa"/>
          </w:tcPr>
          <w:p w:rsidR="00A87574" w:rsidRDefault="00A87574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801" w:type="dxa"/>
          </w:tcPr>
          <w:p w:rsidR="00A87574" w:rsidRDefault="00A87574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555" w:type="dxa"/>
            <w:vAlign w:val="center"/>
          </w:tcPr>
          <w:p w:rsidR="00A87574" w:rsidRDefault="00A87574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Arial" w:cs="Arial"/>
                <w:color w:val="000000"/>
                <w:kern w:val="0"/>
                <w:sz w:val="36"/>
                <w:szCs w:val="36"/>
              </w:rPr>
              <w:t> </w:t>
            </w:r>
          </w:p>
        </w:tc>
      </w:tr>
      <w:tr w:rsidR="00A87574" w:rsidRPr="00B77283">
        <w:trPr>
          <w:jc w:val="center"/>
        </w:trPr>
        <w:tc>
          <w:tcPr>
            <w:tcW w:w="930" w:type="dxa"/>
            <w:vAlign w:val="center"/>
          </w:tcPr>
          <w:p w:rsidR="00A87574" w:rsidRDefault="00A87574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3168" w:type="dxa"/>
            <w:vAlign w:val="center"/>
          </w:tcPr>
          <w:p w:rsidR="00A87574" w:rsidRDefault="00A87574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684" w:type="dxa"/>
            <w:vAlign w:val="center"/>
          </w:tcPr>
          <w:p w:rsidR="00A87574" w:rsidRDefault="00A87574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3243" w:type="dxa"/>
            <w:vAlign w:val="center"/>
          </w:tcPr>
          <w:p w:rsidR="00A87574" w:rsidRDefault="00A87574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793" w:type="dxa"/>
          </w:tcPr>
          <w:p w:rsidR="00A87574" w:rsidRDefault="00A87574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801" w:type="dxa"/>
          </w:tcPr>
          <w:p w:rsidR="00A87574" w:rsidRDefault="00A87574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555" w:type="dxa"/>
            <w:vAlign w:val="center"/>
          </w:tcPr>
          <w:p w:rsidR="00A87574" w:rsidRDefault="00A87574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36"/>
                <w:szCs w:val="36"/>
              </w:rPr>
            </w:pPr>
          </w:p>
        </w:tc>
      </w:tr>
      <w:tr w:rsidR="00A87574" w:rsidRPr="00B77283">
        <w:trPr>
          <w:jc w:val="center"/>
        </w:trPr>
        <w:tc>
          <w:tcPr>
            <w:tcW w:w="930" w:type="dxa"/>
            <w:vAlign w:val="center"/>
          </w:tcPr>
          <w:p w:rsidR="00A87574" w:rsidRDefault="00A87574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3168" w:type="dxa"/>
            <w:vAlign w:val="center"/>
          </w:tcPr>
          <w:p w:rsidR="00A87574" w:rsidRDefault="00A87574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684" w:type="dxa"/>
            <w:vAlign w:val="center"/>
          </w:tcPr>
          <w:p w:rsidR="00A87574" w:rsidRDefault="00A87574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3243" w:type="dxa"/>
            <w:vAlign w:val="center"/>
          </w:tcPr>
          <w:p w:rsidR="00A87574" w:rsidRDefault="00A87574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793" w:type="dxa"/>
          </w:tcPr>
          <w:p w:rsidR="00A87574" w:rsidRDefault="00A87574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801" w:type="dxa"/>
          </w:tcPr>
          <w:p w:rsidR="00A87574" w:rsidRDefault="00A87574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555" w:type="dxa"/>
            <w:vAlign w:val="center"/>
          </w:tcPr>
          <w:p w:rsidR="00A87574" w:rsidRDefault="00A87574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36"/>
                <w:szCs w:val="36"/>
              </w:rPr>
            </w:pPr>
          </w:p>
        </w:tc>
      </w:tr>
      <w:tr w:rsidR="00A87574" w:rsidRPr="00B77283">
        <w:trPr>
          <w:jc w:val="center"/>
        </w:trPr>
        <w:tc>
          <w:tcPr>
            <w:tcW w:w="930" w:type="dxa"/>
            <w:vAlign w:val="center"/>
          </w:tcPr>
          <w:p w:rsidR="00A87574" w:rsidRDefault="00A87574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3168" w:type="dxa"/>
            <w:vAlign w:val="center"/>
          </w:tcPr>
          <w:p w:rsidR="00A87574" w:rsidRDefault="00A87574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684" w:type="dxa"/>
            <w:vAlign w:val="center"/>
          </w:tcPr>
          <w:p w:rsidR="00A87574" w:rsidRDefault="00A87574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3243" w:type="dxa"/>
            <w:vAlign w:val="center"/>
          </w:tcPr>
          <w:p w:rsidR="00A87574" w:rsidRDefault="00A87574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793" w:type="dxa"/>
          </w:tcPr>
          <w:p w:rsidR="00A87574" w:rsidRDefault="00A87574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801" w:type="dxa"/>
          </w:tcPr>
          <w:p w:rsidR="00A87574" w:rsidRDefault="00A87574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555" w:type="dxa"/>
            <w:vAlign w:val="center"/>
          </w:tcPr>
          <w:p w:rsidR="00A87574" w:rsidRDefault="00A87574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36"/>
                <w:szCs w:val="36"/>
              </w:rPr>
            </w:pPr>
          </w:p>
        </w:tc>
      </w:tr>
      <w:tr w:rsidR="00A87574" w:rsidRPr="00B77283">
        <w:trPr>
          <w:jc w:val="center"/>
        </w:trPr>
        <w:tc>
          <w:tcPr>
            <w:tcW w:w="930" w:type="dxa"/>
            <w:vAlign w:val="center"/>
          </w:tcPr>
          <w:p w:rsidR="00A87574" w:rsidRDefault="00A87574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Arial" w:cs="Arial"/>
                <w:color w:val="000000"/>
                <w:kern w:val="0"/>
                <w:sz w:val="36"/>
                <w:szCs w:val="36"/>
              </w:rPr>
              <w:t> </w:t>
            </w:r>
          </w:p>
        </w:tc>
        <w:tc>
          <w:tcPr>
            <w:tcW w:w="3168" w:type="dxa"/>
            <w:vAlign w:val="center"/>
          </w:tcPr>
          <w:p w:rsidR="00A87574" w:rsidRDefault="00A87574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Arial" w:cs="Arial"/>
                <w:color w:val="000000"/>
                <w:kern w:val="0"/>
                <w:sz w:val="36"/>
                <w:szCs w:val="36"/>
              </w:rPr>
              <w:t> </w:t>
            </w:r>
          </w:p>
        </w:tc>
        <w:tc>
          <w:tcPr>
            <w:tcW w:w="1684" w:type="dxa"/>
            <w:vAlign w:val="center"/>
          </w:tcPr>
          <w:p w:rsidR="00A87574" w:rsidRDefault="00A87574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Arial" w:cs="Arial"/>
                <w:color w:val="000000"/>
                <w:kern w:val="0"/>
                <w:sz w:val="36"/>
                <w:szCs w:val="36"/>
              </w:rPr>
              <w:t> </w:t>
            </w:r>
          </w:p>
        </w:tc>
        <w:tc>
          <w:tcPr>
            <w:tcW w:w="3243" w:type="dxa"/>
            <w:vAlign w:val="center"/>
          </w:tcPr>
          <w:p w:rsidR="00A87574" w:rsidRDefault="00A87574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Arial" w:cs="Arial"/>
                <w:color w:val="000000"/>
                <w:kern w:val="0"/>
                <w:sz w:val="36"/>
                <w:szCs w:val="36"/>
              </w:rPr>
              <w:t> </w:t>
            </w:r>
          </w:p>
        </w:tc>
        <w:tc>
          <w:tcPr>
            <w:tcW w:w="1793" w:type="dxa"/>
          </w:tcPr>
          <w:p w:rsidR="00A87574" w:rsidRDefault="00A87574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801" w:type="dxa"/>
          </w:tcPr>
          <w:p w:rsidR="00A87574" w:rsidRDefault="00A87574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555" w:type="dxa"/>
            <w:vAlign w:val="center"/>
          </w:tcPr>
          <w:p w:rsidR="00A87574" w:rsidRDefault="00A87574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Arial" w:cs="Arial"/>
                <w:color w:val="000000"/>
                <w:kern w:val="0"/>
                <w:sz w:val="36"/>
                <w:szCs w:val="36"/>
              </w:rPr>
              <w:t> </w:t>
            </w:r>
          </w:p>
        </w:tc>
      </w:tr>
    </w:tbl>
    <w:p w:rsidR="00A87574" w:rsidRDefault="00A87574">
      <w:pPr>
        <w:widowControl/>
        <w:spacing w:line="440" w:lineRule="exact"/>
        <w:jc w:val="left"/>
        <w:rPr>
          <w:rFonts w:ascii="Times New Roman" w:hAnsi="Times New Roman"/>
          <w:kern w:val="0"/>
          <w:szCs w:val="24"/>
        </w:rPr>
      </w:pPr>
      <w:r>
        <w:rPr>
          <w:rFonts w:ascii="Times New Roman" w:hAnsi="Times New Roman" w:hint="eastAsia"/>
          <w:szCs w:val="24"/>
        </w:rPr>
        <w:t>备注：推荐单位名称需与公章一致。</w:t>
      </w:r>
    </w:p>
    <w:p w:rsidR="00A87574" w:rsidRDefault="00A87574">
      <w:bookmarkStart w:id="0" w:name="_GoBack"/>
      <w:bookmarkEnd w:id="0"/>
    </w:p>
    <w:sectPr w:rsidR="00A87574" w:rsidSect="005C54AF">
      <w:pgSz w:w="16838" w:h="11906" w:orient="landscape"/>
      <w:pgMar w:top="1797" w:right="1440" w:bottom="1797" w:left="1440" w:header="851" w:footer="992" w:gutter="0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7574" w:rsidRDefault="00A87574" w:rsidP="005C54AF">
      <w:r>
        <w:separator/>
      </w:r>
    </w:p>
  </w:endnote>
  <w:endnote w:type="continuationSeparator" w:id="0">
    <w:p w:rsidR="00A87574" w:rsidRDefault="00A87574" w:rsidP="005C54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7574" w:rsidRDefault="00A8757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87574" w:rsidRDefault="00A8757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7574" w:rsidRDefault="00A8757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:rsidR="00A87574" w:rsidRDefault="00A8757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7574" w:rsidRDefault="00A87574" w:rsidP="005C54AF">
      <w:r>
        <w:separator/>
      </w:r>
    </w:p>
  </w:footnote>
  <w:footnote w:type="continuationSeparator" w:id="0">
    <w:p w:rsidR="00A87574" w:rsidRDefault="00A87574" w:rsidP="005C54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7574" w:rsidRDefault="00A87574">
    <w:pPr>
      <w:pStyle w:val="Header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033B7"/>
    <w:rsid w:val="00085EC7"/>
    <w:rsid w:val="0017120F"/>
    <w:rsid w:val="001A4864"/>
    <w:rsid w:val="001D6089"/>
    <w:rsid w:val="002D3B0B"/>
    <w:rsid w:val="003656A9"/>
    <w:rsid w:val="003B13F3"/>
    <w:rsid w:val="003C6AC0"/>
    <w:rsid w:val="003D76BC"/>
    <w:rsid w:val="0041043F"/>
    <w:rsid w:val="0045296D"/>
    <w:rsid w:val="004835F5"/>
    <w:rsid w:val="00527B97"/>
    <w:rsid w:val="00582D13"/>
    <w:rsid w:val="005C54AF"/>
    <w:rsid w:val="00600E21"/>
    <w:rsid w:val="00612C39"/>
    <w:rsid w:val="00654C6E"/>
    <w:rsid w:val="007407DD"/>
    <w:rsid w:val="00821684"/>
    <w:rsid w:val="00824238"/>
    <w:rsid w:val="008C02C9"/>
    <w:rsid w:val="00900EDE"/>
    <w:rsid w:val="00973177"/>
    <w:rsid w:val="009B6182"/>
    <w:rsid w:val="009E4676"/>
    <w:rsid w:val="00A033B7"/>
    <w:rsid w:val="00A87574"/>
    <w:rsid w:val="00AA6ADD"/>
    <w:rsid w:val="00B7394B"/>
    <w:rsid w:val="00B77283"/>
    <w:rsid w:val="00C4497D"/>
    <w:rsid w:val="00DF6238"/>
    <w:rsid w:val="00E05622"/>
    <w:rsid w:val="00E36890"/>
    <w:rsid w:val="00E41DFE"/>
    <w:rsid w:val="00EB680E"/>
    <w:rsid w:val="00EE76FD"/>
    <w:rsid w:val="00EF3C09"/>
    <w:rsid w:val="00F632CF"/>
    <w:rsid w:val="00F84977"/>
    <w:rsid w:val="00FF76BB"/>
    <w:rsid w:val="010F34F5"/>
    <w:rsid w:val="17CC4F8E"/>
    <w:rsid w:val="40DC4278"/>
    <w:rsid w:val="416868F8"/>
    <w:rsid w:val="5835108D"/>
    <w:rsid w:val="5CDB69D6"/>
    <w:rsid w:val="63DD2F39"/>
    <w:rsid w:val="71C25D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54AF"/>
    <w:pPr>
      <w:widowControl w:val="0"/>
      <w:jc w:val="both"/>
    </w:pPr>
    <w:rPr>
      <w:rFonts w:ascii="Calibri" w:hAnsi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5C54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5C54AF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5C54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5C54AF"/>
    <w:rPr>
      <w:rFonts w:cs="Times New Roman"/>
      <w:sz w:val="18"/>
      <w:szCs w:val="18"/>
    </w:rPr>
  </w:style>
  <w:style w:type="character" w:styleId="PageNumber">
    <w:name w:val="page number"/>
    <w:basedOn w:val="DefaultParagraphFont"/>
    <w:uiPriority w:val="99"/>
    <w:rsid w:val="005C54AF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2233145035@qq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21516;&#26102;&#23558;&#25152;&#26377;&#26448;&#26009;&#30340;&#30005;&#23376;&#31295;&#21457;&#36865;&#33267;&#37038;&#31665;2233145035@qq.com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35</TotalTime>
  <Pages>14</Pages>
  <Words>672</Words>
  <Characters>3835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AutoBVT</cp:lastModifiedBy>
  <cp:revision>8</cp:revision>
  <cp:lastPrinted>2018-05-18T06:52:00Z</cp:lastPrinted>
  <dcterms:created xsi:type="dcterms:W3CDTF">2018-04-20T02:43:00Z</dcterms:created>
  <dcterms:modified xsi:type="dcterms:W3CDTF">2018-05-18T06:53:00Z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