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50" w:type="dxa"/>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35"/>
        <w:gridCol w:w="2415"/>
      </w:tblGrid>
      <w:tr w:rsidR="00F36AF2">
        <w:trPr>
          <w:trHeight w:val="458"/>
        </w:trPr>
        <w:tc>
          <w:tcPr>
            <w:tcW w:w="735" w:type="dxa"/>
            <w:tcBorders>
              <w:top w:val="single" w:sz="18" w:space="0" w:color="auto"/>
            </w:tcBorders>
            <w:vAlign w:val="center"/>
          </w:tcPr>
          <w:p w:rsidR="00F36AF2" w:rsidRDefault="00CF4547">
            <w:pPr>
              <w:rPr>
                <w:rFonts w:ascii="宋体"/>
              </w:rPr>
            </w:pPr>
            <w:r>
              <w:rPr>
                <w:rFonts w:ascii="宋体" w:hAnsi="宋体" w:hint="eastAsia"/>
              </w:rPr>
              <w:t>年度</w:t>
            </w:r>
          </w:p>
        </w:tc>
        <w:tc>
          <w:tcPr>
            <w:tcW w:w="2415" w:type="dxa"/>
            <w:tcBorders>
              <w:top w:val="single" w:sz="18" w:space="0" w:color="auto"/>
            </w:tcBorders>
          </w:tcPr>
          <w:p w:rsidR="00F36AF2" w:rsidRDefault="00F36AF2">
            <w:pPr>
              <w:rPr>
                <w:rFonts w:ascii="宋体"/>
              </w:rPr>
            </w:pPr>
          </w:p>
        </w:tc>
      </w:tr>
      <w:tr w:rsidR="00F36AF2">
        <w:trPr>
          <w:trHeight w:val="463"/>
        </w:trPr>
        <w:tc>
          <w:tcPr>
            <w:tcW w:w="735" w:type="dxa"/>
            <w:tcBorders>
              <w:bottom w:val="single" w:sz="18" w:space="0" w:color="auto"/>
            </w:tcBorders>
            <w:vAlign w:val="center"/>
          </w:tcPr>
          <w:p w:rsidR="00F36AF2" w:rsidRDefault="00CF4547">
            <w:pPr>
              <w:rPr>
                <w:rFonts w:ascii="宋体"/>
              </w:rPr>
            </w:pPr>
            <w:r>
              <w:rPr>
                <w:rFonts w:ascii="宋体" w:hAnsi="宋体" w:hint="eastAsia"/>
              </w:rPr>
              <w:t>编号</w:t>
            </w:r>
          </w:p>
        </w:tc>
        <w:tc>
          <w:tcPr>
            <w:tcW w:w="2415" w:type="dxa"/>
            <w:tcBorders>
              <w:bottom w:val="single" w:sz="18" w:space="0" w:color="auto"/>
            </w:tcBorders>
          </w:tcPr>
          <w:p w:rsidR="00F36AF2" w:rsidRDefault="00F36AF2">
            <w:pPr>
              <w:rPr>
                <w:rFonts w:ascii="宋体"/>
              </w:rPr>
            </w:pPr>
          </w:p>
        </w:tc>
      </w:tr>
    </w:tbl>
    <w:p w:rsidR="00F36AF2" w:rsidRDefault="00CF4547">
      <w:pPr>
        <w:rPr>
          <w:rFonts w:ascii="宋体"/>
        </w:rPr>
      </w:pPr>
      <w:r>
        <w:rPr>
          <w:rFonts w:ascii="宋体" w:hAnsi="宋体" w:hint="eastAsia"/>
        </w:rPr>
        <w:t>（以上由省教育科学研究工作者协会填写）</w:t>
      </w:r>
    </w:p>
    <w:p w:rsidR="00F36AF2" w:rsidRDefault="00F36AF2">
      <w:pPr>
        <w:jc w:val="center"/>
        <w:rPr>
          <w:rFonts w:ascii="宋体"/>
        </w:rPr>
      </w:pPr>
    </w:p>
    <w:p w:rsidR="00F36AF2" w:rsidRDefault="00F36AF2">
      <w:pPr>
        <w:jc w:val="center"/>
        <w:rPr>
          <w:rFonts w:ascii="宋体"/>
        </w:rPr>
      </w:pPr>
    </w:p>
    <w:p w:rsidR="00F36AF2" w:rsidRDefault="00CF4547">
      <w:pPr>
        <w:ind w:firstLineChars="450" w:firstLine="1988"/>
        <w:rPr>
          <w:rFonts w:ascii="宋体"/>
          <w:b/>
          <w:sz w:val="44"/>
        </w:rPr>
      </w:pPr>
      <w:r>
        <w:rPr>
          <w:rFonts w:ascii="宋体" w:hAnsi="宋体" w:hint="eastAsia"/>
          <w:b/>
          <w:sz w:val="44"/>
        </w:rPr>
        <w:t>湖南教育科学研究工作者协会</w:t>
      </w:r>
    </w:p>
    <w:p w:rsidR="00F36AF2" w:rsidRDefault="00CF4547">
      <w:pPr>
        <w:ind w:firstLineChars="694" w:firstLine="3066"/>
        <w:rPr>
          <w:rFonts w:ascii="宋体"/>
          <w:b/>
          <w:sz w:val="44"/>
        </w:rPr>
      </w:pPr>
      <w:r>
        <w:rPr>
          <w:rFonts w:ascii="宋体" w:hAnsi="宋体" w:hint="eastAsia"/>
          <w:b/>
          <w:sz w:val="44"/>
        </w:rPr>
        <w:t>课题申请·评审书</w:t>
      </w:r>
    </w:p>
    <w:p w:rsidR="00F36AF2" w:rsidRPr="008F4CAC" w:rsidRDefault="001D50B4">
      <w:pPr>
        <w:jc w:val="center"/>
        <w:rPr>
          <w:rFonts w:ascii="宋体"/>
          <w:b/>
          <w:color w:val="FF0000"/>
          <w:sz w:val="32"/>
          <w:szCs w:val="32"/>
        </w:rPr>
      </w:pPr>
      <w:r>
        <w:rPr>
          <w:rFonts w:ascii="宋体" w:hint="eastAsia"/>
          <w:b/>
          <w:color w:val="FF0000"/>
          <w:sz w:val="32"/>
          <w:szCs w:val="32"/>
        </w:rPr>
        <w:t xml:space="preserve">    </w:t>
      </w:r>
      <w:r w:rsidR="008F4CAC" w:rsidRPr="008F4CAC">
        <w:rPr>
          <w:rFonts w:ascii="宋体" w:hint="eastAsia"/>
          <w:b/>
          <w:color w:val="FF0000"/>
          <w:sz w:val="32"/>
          <w:szCs w:val="32"/>
        </w:rPr>
        <w:t>（仅供参考，不得抄袭）</w:t>
      </w:r>
    </w:p>
    <w:p w:rsidR="00F36AF2" w:rsidRDefault="00F36AF2">
      <w:pPr>
        <w:ind w:firstLineChars="694" w:firstLine="3066"/>
        <w:rPr>
          <w:rFonts w:ascii="宋体"/>
          <w:b/>
          <w:sz w:val="44"/>
        </w:rPr>
      </w:pPr>
    </w:p>
    <w:p w:rsidR="004C0D78" w:rsidRDefault="00CF4547" w:rsidP="00204171">
      <w:pPr>
        <w:ind w:firstLineChars="459" w:firstLine="1469"/>
        <w:outlineLvl w:val="0"/>
        <w:rPr>
          <w:rFonts w:ascii="宋体" w:hAnsi="宋体"/>
          <w:sz w:val="28"/>
          <w:u w:val="single"/>
        </w:rPr>
      </w:pPr>
      <w:r>
        <w:rPr>
          <w:rFonts w:ascii="宋体" w:hAnsi="宋体" w:hint="eastAsia"/>
          <w:sz w:val="32"/>
        </w:rPr>
        <w:t>申报类别：</w:t>
      </w:r>
      <w:r w:rsidR="004C0D78">
        <w:rPr>
          <w:rFonts w:ascii="宋体" w:hAnsi="宋体" w:hint="eastAsia"/>
          <w:sz w:val="28"/>
          <w:u w:val="single"/>
        </w:rPr>
        <w:t>基础教育一般课题</w:t>
      </w:r>
    </w:p>
    <w:p w:rsidR="00F36AF2" w:rsidRPr="004A013E" w:rsidRDefault="00CF4547" w:rsidP="004C0D78">
      <w:pPr>
        <w:ind w:firstLineChars="450" w:firstLine="1440"/>
        <w:outlineLvl w:val="0"/>
        <w:rPr>
          <w:rFonts w:ascii="宋体" w:hAnsi="宋体"/>
          <w:sz w:val="28"/>
          <w:u w:val="single"/>
        </w:rPr>
      </w:pPr>
      <w:r>
        <w:rPr>
          <w:rFonts w:ascii="宋体" w:hAnsi="宋体" w:hint="eastAsia"/>
          <w:sz w:val="32"/>
        </w:rPr>
        <w:t>指南分类：</w:t>
      </w:r>
      <w:r w:rsidR="004A013E" w:rsidRPr="004A013E">
        <w:rPr>
          <w:rFonts w:ascii="宋体" w:hAnsi="宋体" w:hint="eastAsia"/>
          <w:sz w:val="28"/>
          <w:u w:val="single"/>
        </w:rPr>
        <w:t>学校课程与教材</w:t>
      </w:r>
    </w:p>
    <w:p w:rsidR="00F36AF2" w:rsidRDefault="00CF4547" w:rsidP="00204171">
      <w:pPr>
        <w:spacing w:line="600" w:lineRule="exact"/>
        <w:ind w:firstLineChars="459" w:firstLine="1469"/>
        <w:outlineLvl w:val="0"/>
        <w:rPr>
          <w:rFonts w:ascii="宋体" w:hAnsi="宋体"/>
          <w:sz w:val="28"/>
          <w:u w:val="single"/>
        </w:rPr>
      </w:pPr>
      <w:r>
        <w:rPr>
          <w:rFonts w:ascii="宋体" w:hAnsi="宋体" w:hint="eastAsia"/>
          <w:sz w:val="32"/>
        </w:rPr>
        <w:t>课题名称：</w:t>
      </w:r>
      <w:r w:rsidR="004C0D78">
        <w:rPr>
          <w:rFonts w:ascii="宋体" w:hAnsi="宋体" w:hint="eastAsia"/>
          <w:sz w:val="28"/>
          <w:u w:val="single"/>
        </w:rPr>
        <w:t>初中</w:t>
      </w:r>
      <w:r>
        <w:rPr>
          <w:rFonts w:ascii="宋体" w:hAnsi="宋体" w:hint="eastAsia"/>
          <w:sz w:val="28"/>
          <w:u w:val="single"/>
        </w:rPr>
        <w:t>统编语文教材综合性学习使用</w:t>
      </w:r>
      <w:r w:rsidR="0032256C" w:rsidRPr="0032256C">
        <w:rPr>
          <w:rFonts w:ascii="宋体" w:hAnsi="宋体" w:hint="eastAsia"/>
          <w:sz w:val="28"/>
          <w:u w:val="single"/>
        </w:rPr>
        <w:t>策略</w:t>
      </w:r>
      <w:r>
        <w:rPr>
          <w:rFonts w:ascii="宋体" w:hAnsi="宋体" w:hint="eastAsia"/>
          <w:sz w:val="28"/>
          <w:u w:val="single"/>
        </w:rPr>
        <w:t>研究</w:t>
      </w:r>
    </w:p>
    <w:p w:rsidR="004A013E" w:rsidRPr="004A013E" w:rsidRDefault="00CF4547" w:rsidP="00204171">
      <w:pPr>
        <w:spacing w:line="600" w:lineRule="exact"/>
        <w:ind w:firstLineChars="459" w:firstLine="1469"/>
        <w:outlineLvl w:val="0"/>
        <w:rPr>
          <w:rFonts w:ascii="宋体" w:hAnsi="宋体"/>
          <w:sz w:val="32"/>
          <w:u w:val="single"/>
        </w:rPr>
      </w:pPr>
      <w:r>
        <w:rPr>
          <w:rFonts w:ascii="宋体" w:hAnsi="宋体" w:hint="eastAsia"/>
          <w:sz w:val="32"/>
        </w:rPr>
        <w:t>课 题主持人：</w:t>
      </w:r>
      <w:r w:rsidR="004A013E" w:rsidRPr="004A013E">
        <w:rPr>
          <w:rFonts w:ascii="宋体" w:hAnsi="宋体" w:hint="eastAsia"/>
          <w:sz w:val="32"/>
          <w:u w:val="single"/>
        </w:rPr>
        <w:t>（省略）</w:t>
      </w:r>
    </w:p>
    <w:p w:rsidR="00F36AF2" w:rsidRPr="004A013E" w:rsidRDefault="00CF4547" w:rsidP="004A013E">
      <w:pPr>
        <w:spacing w:line="600" w:lineRule="exact"/>
        <w:ind w:firstLineChars="459" w:firstLine="1469"/>
        <w:outlineLvl w:val="0"/>
        <w:rPr>
          <w:rFonts w:ascii="宋体" w:hAnsi="宋体"/>
          <w:sz w:val="32"/>
          <w:u w:val="single"/>
        </w:rPr>
      </w:pPr>
      <w:r>
        <w:rPr>
          <w:rFonts w:ascii="宋体" w:hAnsi="宋体" w:hint="eastAsia"/>
          <w:sz w:val="32"/>
        </w:rPr>
        <w:t>主持人所在单位：</w:t>
      </w:r>
      <w:r w:rsidR="004A013E" w:rsidRPr="004A013E">
        <w:rPr>
          <w:rFonts w:ascii="宋体" w:hAnsi="宋体" w:hint="eastAsia"/>
          <w:sz w:val="32"/>
          <w:u w:val="single"/>
        </w:rPr>
        <w:t>（省略）</w:t>
      </w:r>
    </w:p>
    <w:p w:rsidR="004A013E" w:rsidRPr="004A013E" w:rsidRDefault="00CF4547" w:rsidP="004A013E">
      <w:pPr>
        <w:spacing w:line="600" w:lineRule="exact"/>
        <w:ind w:firstLineChars="459" w:firstLine="1469"/>
        <w:outlineLvl w:val="0"/>
        <w:rPr>
          <w:rFonts w:ascii="宋体" w:hAnsi="宋体"/>
          <w:sz w:val="32"/>
          <w:u w:val="single"/>
        </w:rPr>
      </w:pPr>
      <w:r>
        <w:rPr>
          <w:rFonts w:ascii="宋体" w:hAnsi="宋体" w:hint="eastAsia"/>
          <w:sz w:val="32"/>
        </w:rPr>
        <w:t>填报日期：</w:t>
      </w:r>
      <w:r w:rsidR="004A013E" w:rsidRPr="004A013E">
        <w:rPr>
          <w:rFonts w:ascii="宋体" w:hAnsi="宋体" w:hint="eastAsia"/>
          <w:sz w:val="32"/>
          <w:u w:val="single"/>
        </w:rPr>
        <w:t>（省略）</w:t>
      </w:r>
    </w:p>
    <w:p w:rsidR="00F36AF2" w:rsidRDefault="00F36AF2" w:rsidP="004A013E">
      <w:pPr>
        <w:spacing w:line="600" w:lineRule="exact"/>
        <w:ind w:firstLineChars="459" w:firstLine="1475"/>
        <w:outlineLvl w:val="0"/>
        <w:rPr>
          <w:rFonts w:ascii="宋体" w:hAnsi="宋体"/>
          <w:b/>
          <w:bCs/>
          <w:sz w:val="32"/>
        </w:rPr>
      </w:pPr>
    </w:p>
    <w:p w:rsidR="00F36AF2" w:rsidRDefault="00F36AF2">
      <w:pPr>
        <w:jc w:val="center"/>
        <w:outlineLvl w:val="0"/>
        <w:rPr>
          <w:rFonts w:ascii="宋体" w:hAnsi="宋体"/>
          <w:b/>
          <w:bCs/>
          <w:sz w:val="32"/>
        </w:rPr>
      </w:pPr>
    </w:p>
    <w:p w:rsidR="00F36AF2" w:rsidRDefault="00F36AF2">
      <w:pPr>
        <w:jc w:val="center"/>
        <w:outlineLvl w:val="0"/>
        <w:rPr>
          <w:rFonts w:ascii="宋体" w:hAnsi="宋体"/>
          <w:b/>
          <w:bCs/>
          <w:sz w:val="32"/>
        </w:rPr>
      </w:pPr>
    </w:p>
    <w:p w:rsidR="00F36AF2" w:rsidRDefault="00F36AF2">
      <w:pPr>
        <w:jc w:val="center"/>
        <w:outlineLvl w:val="0"/>
        <w:rPr>
          <w:rFonts w:ascii="宋体" w:hAnsi="宋体"/>
          <w:b/>
          <w:bCs/>
          <w:sz w:val="32"/>
        </w:rPr>
      </w:pPr>
    </w:p>
    <w:p w:rsidR="00F36AF2" w:rsidRDefault="00CF4547">
      <w:pPr>
        <w:jc w:val="center"/>
        <w:outlineLvl w:val="0"/>
        <w:rPr>
          <w:rFonts w:ascii="宋体"/>
          <w:b/>
          <w:bCs/>
          <w:sz w:val="32"/>
        </w:rPr>
      </w:pPr>
      <w:r>
        <w:rPr>
          <w:rFonts w:ascii="宋体" w:hAnsi="宋体" w:hint="eastAsia"/>
          <w:b/>
          <w:bCs/>
          <w:sz w:val="32"/>
        </w:rPr>
        <w:t>湖南省教育科学研究工作者协会</w:t>
      </w:r>
    </w:p>
    <w:p w:rsidR="00F36AF2" w:rsidRDefault="00CF4547">
      <w:pPr>
        <w:spacing w:line="600" w:lineRule="exact"/>
        <w:ind w:firstLineChars="1215" w:firstLine="3903"/>
        <w:rPr>
          <w:rFonts w:ascii="宋体"/>
          <w:b/>
          <w:bCs/>
          <w:sz w:val="32"/>
        </w:rPr>
      </w:pPr>
      <w:r>
        <w:rPr>
          <w:rFonts w:ascii="宋体" w:hAnsi="宋体"/>
          <w:b/>
          <w:bCs/>
          <w:sz w:val="32"/>
        </w:rPr>
        <w:t>2020</w:t>
      </w:r>
      <w:r>
        <w:rPr>
          <w:rFonts w:ascii="宋体" w:hAnsi="宋体" w:hint="eastAsia"/>
          <w:b/>
          <w:bCs/>
          <w:sz w:val="32"/>
        </w:rPr>
        <w:t>年</w:t>
      </w: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CF4547">
      <w:pPr>
        <w:spacing w:before="100" w:beforeAutospacing="1" w:after="100" w:afterAutospacing="1" w:line="440" w:lineRule="exact"/>
        <w:jc w:val="center"/>
        <w:rPr>
          <w:rFonts w:ascii="黑体" w:eastAsia="黑体" w:hAnsi="黑体"/>
          <w:sz w:val="30"/>
          <w:szCs w:val="30"/>
        </w:rPr>
      </w:pPr>
      <w:r>
        <w:rPr>
          <w:rFonts w:ascii="黑体" w:eastAsia="黑体" w:hAnsi="黑体" w:hint="eastAsia"/>
          <w:sz w:val="30"/>
          <w:szCs w:val="30"/>
        </w:rPr>
        <w:lastRenderedPageBreak/>
        <w:t>填表说明</w:t>
      </w:r>
    </w:p>
    <w:p w:rsidR="00F36AF2" w:rsidRDefault="00CF4547">
      <w:pPr>
        <w:spacing w:line="440" w:lineRule="exact"/>
        <w:ind w:left="525" w:right="568"/>
        <w:rPr>
          <w:rFonts w:ascii="宋体"/>
          <w:sz w:val="24"/>
        </w:rPr>
      </w:pPr>
      <w:r>
        <w:rPr>
          <w:rFonts w:ascii="宋体" w:hAnsi="宋体" w:hint="eastAsia"/>
          <w:sz w:val="24"/>
        </w:rPr>
        <w:t xml:space="preserve"> 一、请用计算机准确如实填写各项内容。</w:t>
      </w:r>
    </w:p>
    <w:p w:rsidR="00F36AF2" w:rsidRDefault="00CF4547">
      <w:pPr>
        <w:spacing w:line="440" w:lineRule="exact"/>
        <w:ind w:leftChars="250" w:left="525" w:right="568" w:firstLineChars="230" w:firstLine="552"/>
        <w:rPr>
          <w:rFonts w:ascii="宋体" w:hAnsi="宋体"/>
          <w:sz w:val="24"/>
        </w:rPr>
      </w:pPr>
      <w:r>
        <w:rPr>
          <w:rFonts w:ascii="宋体" w:hAnsi="宋体" w:hint="eastAsia"/>
          <w:sz w:val="24"/>
        </w:rPr>
        <w:t>二、本表报送</w:t>
      </w:r>
      <w:r>
        <w:rPr>
          <w:rFonts w:ascii="宋体" w:hAnsi="宋体"/>
          <w:sz w:val="24"/>
        </w:rPr>
        <w:t>1</w:t>
      </w:r>
      <w:r>
        <w:rPr>
          <w:rFonts w:ascii="宋体" w:hAnsi="宋体" w:hint="eastAsia"/>
          <w:sz w:val="24"/>
        </w:rPr>
        <w:t>份电子文档，</w:t>
      </w:r>
      <w:r>
        <w:rPr>
          <w:rFonts w:ascii="宋体" w:hAnsi="宋体"/>
          <w:sz w:val="24"/>
        </w:rPr>
        <w:t>3</w:t>
      </w:r>
      <w:r>
        <w:rPr>
          <w:rFonts w:ascii="宋体" w:hAnsi="宋体" w:hint="eastAsia"/>
          <w:sz w:val="24"/>
        </w:rPr>
        <w:t>份纸质文档。电子文档按照“姓名</w:t>
      </w:r>
      <w:r>
        <w:rPr>
          <w:rFonts w:ascii="宋体" w:hAnsi="宋体"/>
          <w:sz w:val="24"/>
        </w:rPr>
        <w:t>-</w:t>
      </w:r>
      <w:r>
        <w:rPr>
          <w:rFonts w:ascii="宋体" w:hAnsi="宋体" w:hint="eastAsia"/>
          <w:sz w:val="24"/>
        </w:rPr>
        <w:t>单位</w:t>
      </w:r>
      <w:r>
        <w:rPr>
          <w:rFonts w:ascii="宋体" w:hAnsi="宋体"/>
          <w:sz w:val="24"/>
        </w:rPr>
        <w:t>-</w:t>
      </w:r>
      <w:r>
        <w:rPr>
          <w:rFonts w:ascii="宋体" w:hAnsi="宋体" w:hint="eastAsia"/>
          <w:sz w:val="24"/>
        </w:rPr>
        <w:t>课题名称”的格式命名发送到指定邮箱。纸质文档须经课题负责人所在单位领导审核，签署意见，承担经费资助额度等信誉保证，并加盖公章后，邮寄湖南省教育科学研究工作者协会秘书处。地址：长沙市蔡锷路教育街</w:t>
      </w:r>
      <w:r>
        <w:rPr>
          <w:rFonts w:ascii="宋体" w:hAnsi="宋体"/>
          <w:sz w:val="24"/>
        </w:rPr>
        <w:t>11</w:t>
      </w:r>
      <w:r>
        <w:rPr>
          <w:rFonts w:ascii="宋体" w:hAnsi="宋体" w:hint="eastAsia"/>
          <w:sz w:val="24"/>
        </w:rPr>
        <w:t>号省教育厅西院湖南省教育科学研究院办公大楼</w:t>
      </w:r>
      <w:r>
        <w:rPr>
          <w:rFonts w:ascii="宋体" w:hAnsi="宋体"/>
          <w:sz w:val="24"/>
        </w:rPr>
        <w:t>702</w:t>
      </w:r>
      <w:r>
        <w:rPr>
          <w:rFonts w:ascii="宋体" w:hAnsi="宋体" w:hint="eastAsia"/>
          <w:sz w:val="24"/>
        </w:rPr>
        <w:t>室，邮编</w:t>
      </w:r>
      <w:r>
        <w:rPr>
          <w:rFonts w:ascii="宋体" w:hAnsi="宋体"/>
          <w:sz w:val="24"/>
        </w:rPr>
        <w:t xml:space="preserve">410005 </w:t>
      </w:r>
    </w:p>
    <w:p w:rsidR="00F36AF2" w:rsidRDefault="00CF4547">
      <w:pPr>
        <w:spacing w:line="440" w:lineRule="exact"/>
        <w:ind w:left="525" w:right="568" w:firstLine="555"/>
        <w:rPr>
          <w:rFonts w:ascii="宋体"/>
          <w:sz w:val="24"/>
        </w:rPr>
      </w:pPr>
      <w:r>
        <w:rPr>
          <w:rFonts w:ascii="宋体" w:hAnsi="宋体" w:hint="eastAsia"/>
          <w:sz w:val="24"/>
        </w:rPr>
        <w:t>三、请按“填写数据表注意事项”的要求，准确、清晰地填写数据表各栏内容；若有其他不明问题，请与湖南省教育科学研究工作者协会秘书处联系，电话：</w:t>
      </w:r>
      <w:r>
        <w:rPr>
          <w:rFonts w:ascii="宋体" w:hAnsi="宋体"/>
          <w:sz w:val="24"/>
        </w:rPr>
        <w:t>0731-</w:t>
      </w:r>
      <w:r>
        <w:rPr>
          <w:rFonts w:ascii="宋体" w:hAnsi="宋体" w:hint="eastAsia"/>
          <w:sz w:val="24"/>
        </w:rPr>
        <w:t>84428095。</w:t>
      </w:r>
    </w:p>
    <w:p w:rsidR="00F36AF2" w:rsidRDefault="00CF4547">
      <w:pPr>
        <w:spacing w:line="440" w:lineRule="exact"/>
        <w:ind w:leftChars="256" w:left="538" w:right="673" w:firstLineChars="147" w:firstLine="354"/>
        <w:rPr>
          <w:rFonts w:ascii="宋体" w:hAnsi="宋体"/>
          <w:sz w:val="24"/>
        </w:rPr>
      </w:pPr>
      <w:r>
        <w:rPr>
          <w:rFonts w:ascii="宋体" w:hAnsi="宋体" w:hint="eastAsia"/>
          <w:b/>
          <w:sz w:val="24"/>
        </w:rPr>
        <w:t>课题申报类别</w:t>
      </w:r>
      <w:r>
        <w:rPr>
          <w:rFonts w:ascii="宋体" w:hAnsi="宋体" w:hint="eastAsia"/>
          <w:sz w:val="24"/>
        </w:rPr>
        <w:t>按两类教育（基础教育、高等教育）两类课题（重点课题、一般课题）申报填写。如：基础教育重点课题</w:t>
      </w:r>
    </w:p>
    <w:p w:rsidR="00F36AF2" w:rsidRDefault="00CF4547">
      <w:pPr>
        <w:spacing w:line="440" w:lineRule="exact"/>
        <w:ind w:leftChars="256" w:left="538" w:right="673" w:firstLineChars="148" w:firstLine="357"/>
        <w:rPr>
          <w:rFonts w:ascii="宋体" w:hAnsi="宋体"/>
          <w:sz w:val="24"/>
        </w:rPr>
      </w:pPr>
      <w:r>
        <w:rPr>
          <w:rFonts w:ascii="宋体" w:hAnsi="宋体" w:hint="eastAsia"/>
          <w:b/>
          <w:sz w:val="24"/>
        </w:rPr>
        <w:t>研究指南分类</w:t>
      </w:r>
      <w:r>
        <w:rPr>
          <w:rFonts w:ascii="宋体" w:hAnsi="宋体" w:hint="eastAsia"/>
          <w:sz w:val="24"/>
        </w:rPr>
        <w:t>按不同类别不同指南分类填写。</w:t>
      </w:r>
    </w:p>
    <w:p w:rsidR="00F36AF2" w:rsidRDefault="00CF4547">
      <w:pPr>
        <w:spacing w:line="440" w:lineRule="exact"/>
        <w:ind w:leftChars="256" w:left="538" w:right="673" w:firstLineChars="148" w:firstLine="357"/>
        <w:rPr>
          <w:rFonts w:ascii="宋体" w:hAnsi="宋体"/>
          <w:sz w:val="24"/>
        </w:rPr>
      </w:pPr>
      <w:r>
        <w:rPr>
          <w:rFonts w:ascii="宋体" w:hAnsi="宋体" w:hint="eastAsia"/>
          <w:b/>
          <w:sz w:val="24"/>
        </w:rPr>
        <w:t>课题名称</w:t>
      </w:r>
      <w:r>
        <w:rPr>
          <w:rFonts w:ascii="宋体" w:hAnsi="宋体" w:hint="eastAsia"/>
          <w:sz w:val="24"/>
        </w:rPr>
        <w:t>应准确、简明反映研究内容，最多不超过</w:t>
      </w:r>
      <w:r>
        <w:rPr>
          <w:rFonts w:ascii="宋体" w:hAnsi="宋体"/>
          <w:sz w:val="24"/>
        </w:rPr>
        <w:t>40</w:t>
      </w:r>
      <w:r>
        <w:rPr>
          <w:rFonts w:ascii="宋体" w:hAnsi="宋体" w:hint="eastAsia"/>
          <w:sz w:val="24"/>
        </w:rPr>
        <w:t>个汉字（标题不宜有标点符号）。</w:t>
      </w:r>
    </w:p>
    <w:p w:rsidR="00F36AF2" w:rsidRDefault="00CF4547">
      <w:pPr>
        <w:spacing w:line="440" w:lineRule="exact"/>
        <w:ind w:leftChars="257" w:left="540" w:right="673" w:firstLineChars="147" w:firstLine="354"/>
        <w:rPr>
          <w:rFonts w:ascii="宋体" w:hAnsi="宋体"/>
          <w:sz w:val="24"/>
        </w:rPr>
      </w:pPr>
      <w:r>
        <w:rPr>
          <w:rFonts w:ascii="宋体" w:hAnsi="宋体" w:hint="eastAsia"/>
          <w:b/>
          <w:sz w:val="24"/>
        </w:rPr>
        <w:t>关键词</w:t>
      </w:r>
      <w:r>
        <w:rPr>
          <w:rFonts w:ascii="宋体" w:hAnsi="宋体" w:hint="eastAsia"/>
          <w:sz w:val="24"/>
        </w:rPr>
        <w:t>按研究内容设立。关键词最多不超过</w:t>
      </w:r>
      <w:r>
        <w:rPr>
          <w:rFonts w:ascii="宋体" w:hAnsi="宋体"/>
          <w:sz w:val="24"/>
        </w:rPr>
        <w:t>3</w:t>
      </w:r>
      <w:r>
        <w:rPr>
          <w:rFonts w:ascii="宋体" w:hAnsi="宋体" w:hint="eastAsia"/>
          <w:sz w:val="24"/>
        </w:rPr>
        <w:t>个，关键词之间空一格。</w:t>
      </w:r>
    </w:p>
    <w:p w:rsidR="00F36AF2" w:rsidRDefault="00CF4547">
      <w:pPr>
        <w:spacing w:line="440" w:lineRule="exact"/>
        <w:ind w:leftChars="257" w:left="540" w:right="673" w:firstLineChars="147" w:firstLine="354"/>
        <w:rPr>
          <w:rFonts w:ascii="宋体" w:hAnsi="宋体"/>
          <w:sz w:val="24"/>
        </w:rPr>
      </w:pPr>
      <w:r>
        <w:rPr>
          <w:rFonts w:ascii="宋体" w:hAnsi="宋体" w:hint="eastAsia"/>
          <w:b/>
          <w:sz w:val="24"/>
        </w:rPr>
        <w:t>工作单位</w:t>
      </w:r>
      <w:r>
        <w:rPr>
          <w:rFonts w:ascii="宋体" w:hAnsi="宋体" w:hint="eastAsia"/>
          <w:sz w:val="24"/>
        </w:rPr>
        <w:t>按单位和部门公章全称填写。中小学幼儿园一定要填写市州。</w:t>
      </w:r>
    </w:p>
    <w:p w:rsidR="00F36AF2" w:rsidRDefault="00CF4547">
      <w:pPr>
        <w:spacing w:line="440" w:lineRule="exact"/>
        <w:ind w:leftChars="256" w:left="538" w:right="673" w:firstLineChars="196" w:firstLine="472"/>
        <w:rPr>
          <w:rFonts w:ascii="宋体" w:hAnsi="宋体"/>
          <w:sz w:val="24"/>
        </w:rPr>
      </w:pPr>
      <w:r>
        <w:rPr>
          <w:rFonts w:ascii="宋体" w:hAnsi="宋体" w:hint="eastAsia"/>
          <w:b/>
          <w:sz w:val="24"/>
        </w:rPr>
        <w:t>主要参加者</w:t>
      </w:r>
      <w:r>
        <w:rPr>
          <w:rFonts w:ascii="宋体" w:hAnsi="宋体" w:hint="eastAsia"/>
          <w:sz w:val="24"/>
        </w:rPr>
        <w:t>必须真正参加本课题的研究工作，不含课题负责人。不包括科研管理、财务管理、后勤服务等人员。最多不得超过</w:t>
      </w:r>
      <w:r>
        <w:rPr>
          <w:rFonts w:ascii="宋体" w:hAnsi="宋体"/>
          <w:sz w:val="24"/>
        </w:rPr>
        <w:t>10</w:t>
      </w:r>
      <w:r>
        <w:rPr>
          <w:rFonts w:ascii="宋体" w:hAnsi="宋体" w:hint="eastAsia"/>
          <w:sz w:val="24"/>
        </w:rPr>
        <w:t>人。</w:t>
      </w:r>
    </w:p>
    <w:p w:rsidR="00F36AF2" w:rsidRDefault="00CF4547">
      <w:pPr>
        <w:spacing w:line="440" w:lineRule="exact"/>
        <w:ind w:leftChars="256" w:left="538" w:right="673" w:firstLineChars="196" w:firstLine="472"/>
        <w:rPr>
          <w:rFonts w:ascii="宋体" w:hAnsi="宋体"/>
          <w:sz w:val="24"/>
        </w:rPr>
      </w:pPr>
      <w:r>
        <w:rPr>
          <w:rFonts w:ascii="宋体" w:hAnsi="宋体" w:hint="eastAsia"/>
          <w:b/>
          <w:sz w:val="24"/>
        </w:rPr>
        <w:t>预期最终成果</w:t>
      </w:r>
      <w:r>
        <w:rPr>
          <w:rFonts w:ascii="宋体" w:hAnsi="宋体" w:hint="eastAsia"/>
          <w:sz w:val="24"/>
        </w:rPr>
        <w:t>系指预期取得的最终研究成果形式。研究报告属必须填写的最终成果，其他选项填写。应用成果（包括领导批示、成果推广、教学活动等），理论成果（包括获奖论文、公开发表论文、专著或编著、电脑软件等）。</w:t>
      </w:r>
    </w:p>
    <w:p w:rsidR="00F36AF2" w:rsidRDefault="00F36AF2">
      <w:pPr>
        <w:spacing w:before="100" w:beforeAutospacing="1" w:after="100" w:afterAutospacing="1" w:line="440" w:lineRule="exact"/>
        <w:rPr>
          <w:rFonts w:ascii="宋体" w:hAnsi="宋体"/>
          <w:sz w:val="24"/>
        </w:rPr>
      </w:pPr>
    </w:p>
    <w:p w:rsidR="00F36AF2" w:rsidRDefault="00F36AF2">
      <w:pPr>
        <w:spacing w:before="100" w:beforeAutospacing="1" w:after="100" w:afterAutospacing="1" w:line="440" w:lineRule="exact"/>
        <w:rPr>
          <w:rFonts w:ascii="宋体" w:hAnsi="宋体"/>
          <w:sz w:val="24"/>
        </w:rPr>
      </w:pP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F36AF2">
      <w:pPr>
        <w:spacing w:before="100" w:beforeAutospacing="1" w:after="100" w:afterAutospacing="1" w:line="440" w:lineRule="exact"/>
        <w:jc w:val="center"/>
        <w:rPr>
          <w:rFonts w:ascii="黑体" w:eastAsia="黑体" w:hAnsi="黑体"/>
          <w:sz w:val="30"/>
          <w:szCs w:val="30"/>
        </w:rPr>
      </w:pPr>
    </w:p>
    <w:p w:rsidR="00F36AF2" w:rsidRDefault="00CF4547">
      <w:pPr>
        <w:spacing w:before="100" w:beforeAutospacing="1" w:after="100" w:afterAutospacing="1" w:line="440" w:lineRule="exact"/>
        <w:jc w:val="center"/>
        <w:rPr>
          <w:rFonts w:ascii="黑体" w:eastAsia="黑体" w:hAnsi="黑体"/>
          <w:sz w:val="30"/>
          <w:szCs w:val="30"/>
        </w:rPr>
      </w:pPr>
      <w:r>
        <w:rPr>
          <w:rFonts w:ascii="黑体" w:eastAsia="黑体" w:hAnsi="黑体" w:hint="eastAsia"/>
          <w:sz w:val="30"/>
          <w:szCs w:val="30"/>
        </w:rPr>
        <w:lastRenderedPageBreak/>
        <w:t>申请者的承诺与成果使用授权</w:t>
      </w:r>
    </w:p>
    <w:p w:rsidR="00F36AF2" w:rsidRDefault="00CF4547">
      <w:pPr>
        <w:spacing w:line="360" w:lineRule="exact"/>
        <w:ind w:firstLineChars="200" w:firstLine="440"/>
        <w:rPr>
          <w:rFonts w:ascii="宋体"/>
          <w:kern w:val="0"/>
          <w:sz w:val="22"/>
          <w:lang w:val="zh-CN"/>
        </w:rPr>
      </w:pPr>
      <w:r>
        <w:rPr>
          <w:rFonts w:ascii="宋体" w:hAnsi="宋体" w:hint="eastAsia"/>
          <w:kern w:val="0"/>
          <w:sz w:val="22"/>
        </w:rPr>
        <w:t>一、</w:t>
      </w:r>
      <w:r>
        <w:rPr>
          <w:rFonts w:ascii="宋体" w:hAnsi="宋体" w:hint="eastAsia"/>
          <w:kern w:val="0"/>
          <w:sz w:val="22"/>
          <w:lang w:val="zh-CN"/>
        </w:rPr>
        <w:t>本人自愿申报湖南省教育科学研究工作者协会课题。本人</w:t>
      </w:r>
      <w:r>
        <w:rPr>
          <w:rFonts w:ascii="宋体" w:hAnsi="宋体" w:hint="eastAsia"/>
          <w:sz w:val="22"/>
        </w:rPr>
        <w:t>认可所填写的《</w:t>
      </w:r>
      <w:r>
        <w:rPr>
          <w:rFonts w:ascii="宋体" w:hAnsi="宋体" w:hint="eastAsia"/>
          <w:kern w:val="0"/>
          <w:sz w:val="22"/>
          <w:lang w:val="zh-CN"/>
        </w:rPr>
        <w:t>湖南省教育科学研究工作者协会</w:t>
      </w:r>
      <w:r>
        <w:rPr>
          <w:rFonts w:ascii="宋体" w:hAnsi="宋体" w:hint="eastAsia"/>
          <w:sz w:val="22"/>
        </w:rPr>
        <w:t>课题立项申请·评审书》（以下简称为《课题申请·评审书》）为有约束力的协议，并承诺对所填写的《课题申请·审批书》所涉及各项内容的真实性负责，保证没有知识产权争议。同意</w:t>
      </w:r>
      <w:r>
        <w:rPr>
          <w:rFonts w:ascii="宋体" w:hAnsi="宋体" w:hint="eastAsia"/>
          <w:kern w:val="0"/>
          <w:sz w:val="22"/>
          <w:lang w:val="zh-CN"/>
        </w:rPr>
        <w:t>湖南省教育科学研究工作者协会</w:t>
      </w:r>
      <w:r>
        <w:rPr>
          <w:rFonts w:ascii="宋体" w:hAnsi="宋体" w:hint="eastAsia"/>
          <w:sz w:val="22"/>
        </w:rPr>
        <w:t>有权使用《课题申请·评审书》所有数据和资料。课题申请</w:t>
      </w:r>
      <w:r>
        <w:rPr>
          <w:rFonts w:ascii="宋体" w:hAnsi="宋体" w:hint="eastAsia"/>
          <w:kern w:val="0"/>
          <w:sz w:val="22"/>
          <w:lang w:val="zh-CN"/>
        </w:rPr>
        <w:t>如</w:t>
      </w:r>
      <w:r>
        <w:rPr>
          <w:rFonts w:ascii="宋体" w:hAnsi="宋体" w:hint="eastAsia"/>
          <w:sz w:val="22"/>
        </w:rPr>
        <w:t>获准立项</w:t>
      </w:r>
      <w:r>
        <w:rPr>
          <w:rFonts w:ascii="宋体"/>
          <w:kern w:val="0"/>
          <w:sz w:val="22"/>
          <w:lang w:val="zh-CN"/>
        </w:rPr>
        <w:t>,</w:t>
      </w:r>
      <w:r>
        <w:rPr>
          <w:rFonts w:ascii="宋体" w:hAnsi="宋体" w:hint="eastAsia"/>
          <w:kern w:val="0"/>
          <w:sz w:val="22"/>
          <w:lang w:val="zh-CN"/>
        </w:rPr>
        <w:t>在研究工作中，接受湖南省教育科学研究工作者协会及其委托部门的管理，并对以下约定信守承诺：</w:t>
      </w:r>
    </w:p>
    <w:p w:rsidR="00F36AF2" w:rsidRDefault="00CF4547">
      <w:pPr>
        <w:spacing w:line="360" w:lineRule="exact"/>
        <w:ind w:firstLineChars="200" w:firstLine="440"/>
        <w:rPr>
          <w:rFonts w:ascii="宋体"/>
          <w:sz w:val="22"/>
          <w:lang w:val="zh-CN"/>
        </w:rPr>
      </w:pPr>
      <w:r>
        <w:rPr>
          <w:rFonts w:ascii="宋体" w:hAnsi="宋体"/>
          <w:kern w:val="0"/>
          <w:sz w:val="22"/>
          <w:lang w:val="zh-CN"/>
        </w:rPr>
        <w:t>1</w:t>
      </w:r>
      <w:r>
        <w:rPr>
          <w:rFonts w:ascii="宋体" w:hAnsi="宋体" w:hint="eastAsia"/>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rsidR="00F36AF2" w:rsidRDefault="00CF4547">
      <w:pPr>
        <w:autoSpaceDE w:val="0"/>
        <w:autoSpaceDN w:val="0"/>
        <w:adjustRightInd w:val="0"/>
        <w:spacing w:line="360" w:lineRule="exact"/>
        <w:ind w:firstLineChars="200" w:firstLine="440"/>
        <w:jc w:val="left"/>
        <w:rPr>
          <w:rFonts w:ascii="宋体"/>
          <w:kern w:val="0"/>
          <w:sz w:val="22"/>
          <w:lang w:val="zh-CN"/>
        </w:rPr>
      </w:pPr>
      <w:r>
        <w:rPr>
          <w:rFonts w:ascii="宋体" w:hAnsi="宋体"/>
          <w:kern w:val="0"/>
          <w:sz w:val="22"/>
          <w:lang w:val="zh-CN"/>
        </w:rPr>
        <w:t>2</w:t>
      </w:r>
      <w:r>
        <w:rPr>
          <w:rFonts w:ascii="宋体" w:hAnsi="宋体" w:hint="eastAsia"/>
          <w:kern w:val="0"/>
          <w:sz w:val="22"/>
          <w:lang w:val="zh-CN"/>
        </w:rPr>
        <w:t>．遵循学术研究的基本规范。</w:t>
      </w:r>
      <w:r>
        <w:rPr>
          <w:rFonts w:ascii="宋体" w:hAnsi="宋体" w:hint="eastAsia"/>
          <w:sz w:val="22"/>
          <w:lang w:val="zh-CN"/>
        </w:rPr>
        <w:t>科学设计研究方案，采用适当的研究方法，</w:t>
      </w:r>
      <w:r>
        <w:rPr>
          <w:rFonts w:ascii="宋体" w:hAnsi="宋体" w:hint="eastAsia"/>
          <w:kern w:val="0"/>
          <w:sz w:val="22"/>
          <w:lang w:val="zh-CN"/>
        </w:rPr>
        <w:t>如期完成研究任务，</w:t>
      </w:r>
      <w:r>
        <w:rPr>
          <w:rFonts w:ascii="宋体" w:hAnsi="宋体" w:hint="eastAsia"/>
          <w:sz w:val="22"/>
        </w:rPr>
        <w:t>取得预期研究成果</w:t>
      </w:r>
      <w:r>
        <w:rPr>
          <w:rFonts w:ascii="宋体" w:hAnsi="宋体" w:hint="eastAsia"/>
          <w:kern w:val="0"/>
          <w:sz w:val="22"/>
          <w:lang w:val="zh-CN"/>
        </w:rPr>
        <w:t>。</w:t>
      </w:r>
    </w:p>
    <w:p w:rsidR="00F36AF2" w:rsidRDefault="00CF4547">
      <w:pPr>
        <w:autoSpaceDE w:val="0"/>
        <w:autoSpaceDN w:val="0"/>
        <w:adjustRightInd w:val="0"/>
        <w:spacing w:line="360" w:lineRule="exact"/>
        <w:ind w:firstLineChars="200" w:firstLine="440"/>
        <w:rPr>
          <w:rFonts w:ascii="宋体"/>
          <w:sz w:val="22"/>
          <w:lang w:val="zh-CN"/>
        </w:rPr>
      </w:pPr>
      <w:r>
        <w:rPr>
          <w:rFonts w:ascii="宋体" w:hAnsi="宋体"/>
          <w:sz w:val="22"/>
          <w:lang w:val="zh-CN"/>
        </w:rPr>
        <w:t>3</w:t>
      </w:r>
      <w:r>
        <w:rPr>
          <w:rFonts w:ascii="宋体" w:hAnsi="宋体" w:hint="eastAsia"/>
          <w:sz w:val="22"/>
          <w:lang w:val="zh-CN"/>
        </w:rPr>
        <w:t>．尊重他人的知识贡献。客观、公正、准确地介绍和评论已有学术成果。凡引用他人的观点、方案、资料、数据等，无论曾否发表，无论是纸质或电子版，</w:t>
      </w:r>
      <w:r>
        <w:rPr>
          <w:rFonts w:ascii="宋体" w:hAnsi="宋体" w:hint="eastAsia"/>
          <w:sz w:val="22"/>
        </w:rPr>
        <w:t>均</w:t>
      </w:r>
      <w:r>
        <w:rPr>
          <w:rFonts w:ascii="宋体" w:hAnsi="宋体" w:hint="eastAsia"/>
          <w:sz w:val="22"/>
          <w:lang w:val="zh-CN"/>
        </w:rPr>
        <w:t>加以注释。凡转引文献资料，均如实说明。</w:t>
      </w:r>
    </w:p>
    <w:p w:rsidR="00F36AF2" w:rsidRDefault="00CF4547">
      <w:pPr>
        <w:autoSpaceDE w:val="0"/>
        <w:autoSpaceDN w:val="0"/>
        <w:adjustRightInd w:val="0"/>
        <w:spacing w:line="360" w:lineRule="exact"/>
        <w:ind w:firstLineChars="200" w:firstLine="440"/>
        <w:rPr>
          <w:rFonts w:ascii="宋体"/>
          <w:sz w:val="22"/>
          <w:lang w:val="zh-CN"/>
        </w:rPr>
      </w:pPr>
      <w:r>
        <w:rPr>
          <w:rFonts w:ascii="宋体" w:hAnsi="宋体"/>
          <w:sz w:val="22"/>
          <w:lang w:val="zh-CN"/>
        </w:rPr>
        <w:t>4</w:t>
      </w:r>
      <w:r>
        <w:rPr>
          <w:rFonts w:ascii="宋体" w:hAnsi="宋体" w:hint="eastAsia"/>
          <w:sz w:val="22"/>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rsidR="00F36AF2" w:rsidRDefault="00CF4547">
      <w:pPr>
        <w:autoSpaceDE w:val="0"/>
        <w:autoSpaceDN w:val="0"/>
        <w:adjustRightInd w:val="0"/>
        <w:spacing w:line="360" w:lineRule="exact"/>
        <w:ind w:firstLineChars="200" w:firstLine="440"/>
        <w:rPr>
          <w:rFonts w:ascii="宋体"/>
          <w:sz w:val="22"/>
          <w:lang w:val="zh-CN"/>
        </w:rPr>
      </w:pPr>
      <w:r>
        <w:rPr>
          <w:rFonts w:ascii="宋体" w:hAnsi="宋体"/>
          <w:sz w:val="22"/>
          <w:lang w:val="zh-CN"/>
        </w:rPr>
        <w:t>5</w:t>
      </w:r>
      <w:r>
        <w:rPr>
          <w:rFonts w:ascii="宋体" w:hAnsi="宋体" w:hint="eastAsia"/>
          <w:sz w:val="22"/>
          <w:lang w:val="zh-CN"/>
        </w:rPr>
        <w:t>．</w:t>
      </w:r>
      <w:r>
        <w:rPr>
          <w:rFonts w:ascii="宋体" w:hAnsi="宋体" w:hint="eastAsia"/>
          <w:kern w:val="0"/>
          <w:sz w:val="22"/>
          <w:lang w:val="zh-CN"/>
        </w:rPr>
        <w:t>维护学术尊严。保持学者尊严，增强公共服务意识，维护社会公共利益。维护湖南省教育科学研究工作者协会课题声誉，不以课题名义牟取不当利益。</w:t>
      </w:r>
    </w:p>
    <w:p w:rsidR="00F36AF2" w:rsidRDefault="00CF4547">
      <w:pPr>
        <w:autoSpaceDE w:val="0"/>
        <w:autoSpaceDN w:val="0"/>
        <w:adjustRightInd w:val="0"/>
        <w:spacing w:line="360" w:lineRule="exact"/>
        <w:ind w:firstLineChars="200" w:firstLine="440"/>
        <w:rPr>
          <w:rFonts w:ascii="宋体"/>
          <w:sz w:val="22"/>
        </w:rPr>
      </w:pPr>
      <w:r>
        <w:rPr>
          <w:rFonts w:ascii="宋体" w:hAnsi="宋体"/>
          <w:sz w:val="22"/>
          <w:lang w:val="zh-CN"/>
        </w:rPr>
        <w:t>6</w:t>
      </w:r>
      <w:r>
        <w:rPr>
          <w:rFonts w:ascii="宋体" w:hAnsi="宋体" w:hint="eastAsia"/>
          <w:sz w:val="22"/>
          <w:lang w:val="zh-CN"/>
        </w:rPr>
        <w:t>．遵照管理规范。课题结题以开题论证书为依据。结题时课题研究单位、研究主体内容、研究主要成果形式须与课题开题论证书一致。重要变更须通过开题论证书向</w:t>
      </w:r>
      <w:r>
        <w:rPr>
          <w:rFonts w:ascii="宋体" w:hAnsi="宋体" w:hint="eastAsia"/>
          <w:kern w:val="0"/>
          <w:sz w:val="22"/>
          <w:lang w:val="zh-CN"/>
        </w:rPr>
        <w:t>湖南省教育科学研究工作者协会秘书处</w:t>
      </w:r>
      <w:r>
        <w:rPr>
          <w:rFonts w:ascii="宋体" w:hAnsi="宋体" w:hint="eastAsia"/>
          <w:sz w:val="22"/>
          <w:lang w:val="zh-CN"/>
        </w:rPr>
        <w:t>报告，并征得同意。</w:t>
      </w:r>
    </w:p>
    <w:p w:rsidR="00F36AF2" w:rsidRDefault="00CF4547">
      <w:pPr>
        <w:autoSpaceDE w:val="0"/>
        <w:autoSpaceDN w:val="0"/>
        <w:adjustRightInd w:val="0"/>
        <w:spacing w:line="360" w:lineRule="exact"/>
        <w:ind w:firstLineChars="200" w:firstLine="440"/>
        <w:rPr>
          <w:rFonts w:ascii="宋体"/>
          <w:sz w:val="22"/>
        </w:rPr>
      </w:pPr>
      <w:r>
        <w:rPr>
          <w:rFonts w:ascii="宋体" w:hAnsi="宋体"/>
          <w:sz w:val="22"/>
        </w:rPr>
        <w:t>7</w:t>
      </w:r>
      <w:r>
        <w:rPr>
          <w:rFonts w:ascii="宋体" w:hAnsi="宋体" w:hint="eastAsia"/>
          <w:sz w:val="22"/>
        </w:rPr>
        <w:t>．明确课题研究的立项部门。</w:t>
      </w:r>
      <w:r>
        <w:rPr>
          <w:rFonts w:ascii="宋体" w:hAnsi="宋体" w:hint="eastAsia"/>
          <w:sz w:val="22"/>
          <w:lang w:val="zh-CN"/>
        </w:rPr>
        <w:t>研究成果发表时须</w:t>
      </w:r>
      <w:r>
        <w:rPr>
          <w:rFonts w:ascii="宋体" w:hAnsi="宋体" w:hint="eastAsia"/>
          <w:sz w:val="22"/>
        </w:rPr>
        <w:t>在醒目位置标明“</w:t>
      </w:r>
      <w:r>
        <w:rPr>
          <w:rFonts w:ascii="宋体" w:hAnsi="宋体" w:hint="eastAsia"/>
          <w:kern w:val="0"/>
          <w:sz w:val="22"/>
          <w:lang w:val="zh-CN"/>
        </w:rPr>
        <w:t>湖南省教育科学研究工作者协会</w:t>
      </w:r>
      <w:r>
        <w:rPr>
          <w:rFonts w:ascii="宋体" w:hAnsi="宋体" w:hint="eastAsia"/>
          <w:sz w:val="22"/>
        </w:rPr>
        <w:t>××年度××××课题（课题批准号：××××）成果”字样。</w:t>
      </w:r>
    </w:p>
    <w:p w:rsidR="00F36AF2" w:rsidRDefault="00CF4547">
      <w:pPr>
        <w:autoSpaceDE w:val="0"/>
        <w:autoSpaceDN w:val="0"/>
        <w:adjustRightInd w:val="0"/>
        <w:spacing w:line="360" w:lineRule="exact"/>
        <w:ind w:firstLineChars="200" w:firstLine="440"/>
        <w:jc w:val="left"/>
        <w:rPr>
          <w:rFonts w:ascii="宋体"/>
          <w:kern w:val="0"/>
          <w:sz w:val="22"/>
          <w:lang w:val="zh-CN"/>
        </w:rPr>
      </w:pPr>
      <w:r>
        <w:rPr>
          <w:rFonts w:ascii="宋体" w:hAnsi="宋体"/>
          <w:kern w:val="0"/>
          <w:sz w:val="22"/>
        </w:rPr>
        <w:t>8</w:t>
      </w:r>
      <w:r>
        <w:rPr>
          <w:rFonts w:ascii="宋体" w:hAnsi="宋体" w:hint="eastAsia"/>
          <w:kern w:val="0"/>
          <w:sz w:val="22"/>
        </w:rPr>
        <w:t>．</w:t>
      </w:r>
      <w:r>
        <w:rPr>
          <w:rFonts w:ascii="宋体" w:hAnsi="宋体" w:hint="eastAsia"/>
          <w:sz w:val="22"/>
          <w:lang w:val="zh-CN"/>
        </w:rPr>
        <w:t>正确表达科研成果。按照《国家通用语言文字法》规定，规范使用中国语言文字、标点符号、数字及外国语言文字。</w:t>
      </w:r>
    </w:p>
    <w:p w:rsidR="00F36AF2" w:rsidRDefault="00CF4547">
      <w:pPr>
        <w:spacing w:line="360" w:lineRule="exact"/>
        <w:ind w:firstLine="540"/>
        <w:rPr>
          <w:rFonts w:ascii="宋体"/>
          <w:sz w:val="22"/>
        </w:rPr>
      </w:pPr>
      <w:r>
        <w:rPr>
          <w:rFonts w:ascii="宋体" w:hAnsi="宋体" w:hint="eastAsia"/>
          <w:sz w:val="22"/>
        </w:rPr>
        <w:t>二、作为课题研究者，</w:t>
      </w:r>
      <w:r>
        <w:rPr>
          <w:rFonts w:ascii="宋体" w:hAnsi="宋体" w:hint="eastAsia"/>
          <w:kern w:val="0"/>
          <w:sz w:val="22"/>
          <w:lang w:val="zh-CN"/>
        </w:rPr>
        <w:t>本人</w:t>
      </w:r>
      <w:r>
        <w:rPr>
          <w:rFonts w:ascii="宋体" w:hAnsi="宋体" w:hint="eastAsia"/>
          <w:sz w:val="22"/>
        </w:rPr>
        <w:t>完全了解</w:t>
      </w:r>
      <w:r>
        <w:rPr>
          <w:rFonts w:ascii="宋体" w:hAnsi="宋体" w:hint="eastAsia"/>
          <w:kern w:val="0"/>
          <w:sz w:val="22"/>
          <w:lang w:val="zh-CN"/>
        </w:rPr>
        <w:t>湖南省教育科学研究工作者协会</w:t>
      </w:r>
      <w:r>
        <w:rPr>
          <w:rFonts w:ascii="宋体" w:hAnsi="宋体" w:hint="eastAsia"/>
          <w:sz w:val="22"/>
        </w:rPr>
        <w:t>的有关管理规定，完全意识到本声明的法律后果由本人承担。特授权</w:t>
      </w:r>
      <w:r>
        <w:rPr>
          <w:rFonts w:ascii="宋体" w:hAnsi="宋体" w:hint="eastAsia"/>
          <w:kern w:val="0"/>
          <w:sz w:val="22"/>
          <w:lang w:val="zh-CN"/>
        </w:rPr>
        <w:t>湖南省教育科学研究工作者协会</w:t>
      </w:r>
      <w:r>
        <w:rPr>
          <w:rFonts w:ascii="宋体" w:hAnsi="宋体" w:hint="eastAsia"/>
          <w:sz w:val="22"/>
        </w:rPr>
        <w:t>，有权保留并向国家有关部门或机构报送课题成果的原件、复印件、摘要和电子版</w:t>
      </w:r>
      <w:r>
        <w:rPr>
          <w:rFonts w:ascii="宋体" w:hAnsi="宋体"/>
          <w:sz w:val="22"/>
        </w:rPr>
        <w:t>;</w:t>
      </w:r>
      <w:r>
        <w:rPr>
          <w:rFonts w:ascii="宋体" w:hAnsi="宋体" w:hint="eastAsia"/>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ascii="宋体" w:hAnsi="宋体" w:hint="eastAsia"/>
          <w:sz w:val="22"/>
        </w:rPr>
        <w:t>有权推广科研成果，允许将课题研究成果通过内部报告、学术会议、专业报刊、大众媒体、专门网站、评奖等形式进行宣传、试验和培训。</w:t>
      </w:r>
    </w:p>
    <w:p w:rsidR="00F36AF2" w:rsidRDefault="00F36AF2">
      <w:pPr>
        <w:spacing w:line="360" w:lineRule="exact"/>
        <w:ind w:firstLineChars="1792" w:firstLine="3958"/>
        <w:rPr>
          <w:rFonts w:ascii="宋体" w:hAnsi="宋体"/>
          <w:b/>
          <w:sz w:val="22"/>
        </w:rPr>
      </w:pPr>
    </w:p>
    <w:p w:rsidR="00F36AF2" w:rsidRDefault="00CF4547">
      <w:pPr>
        <w:spacing w:line="360" w:lineRule="exact"/>
        <w:ind w:firstLineChars="1792" w:firstLine="3958"/>
        <w:rPr>
          <w:rFonts w:ascii="宋体"/>
          <w:b/>
          <w:sz w:val="22"/>
        </w:rPr>
      </w:pPr>
      <w:r>
        <w:rPr>
          <w:rFonts w:ascii="宋体" w:hAnsi="宋体" w:hint="eastAsia"/>
          <w:b/>
          <w:sz w:val="22"/>
        </w:rPr>
        <w:t>申请者（签章）：＿刘洋＿＿＿＿＿＿＿＿</w:t>
      </w:r>
    </w:p>
    <w:p w:rsidR="00F36AF2" w:rsidRDefault="00CF4547">
      <w:pPr>
        <w:spacing w:line="360" w:lineRule="exact"/>
        <w:ind w:left="525" w:right="568" w:firstLine="3225"/>
        <w:jc w:val="center"/>
        <w:rPr>
          <w:rFonts w:ascii="宋体"/>
          <w:b/>
          <w:sz w:val="22"/>
        </w:rPr>
      </w:pPr>
      <w:r>
        <w:rPr>
          <w:rFonts w:ascii="宋体" w:hAnsi="宋体" w:hint="eastAsia"/>
          <w:b/>
          <w:sz w:val="22"/>
        </w:rPr>
        <w:t>2020年2月7日</w:t>
      </w:r>
    </w:p>
    <w:p w:rsidR="00F36AF2" w:rsidRDefault="00F36AF2">
      <w:pPr>
        <w:spacing w:line="360" w:lineRule="exact"/>
        <w:ind w:left="525" w:right="568" w:firstLine="3225"/>
        <w:jc w:val="center"/>
        <w:rPr>
          <w:rFonts w:ascii="宋体"/>
          <w:b/>
          <w:sz w:val="22"/>
        </w:rPr>
      </w:pPr>
    </w:p>
    <w:p w:rsidR="00F36AF2" w:rsidRDefault="00CF4547">
      <w:pPr>
        <w:numPr>
          <w:ilvl w:val="0"/>
          <w:numId w:val="1"/>
        </w:numPr>
        <w:snapToGrid w:val="0"/>
        <w:ind w:left="1202" w:right="675"/>
        <w:rPr>
          <w:rFonts w:eastAsia="黑体"/>
          <w:sz w:val="30"/>
        </w:rPr>
      </w:pPr>
      <w:r>
        <w:rPr>
          <w:rFonts w:ascii="黑体" w:eastAsia="黑体" w:hAnsi="宋体" w:hint="eastAsia"/>
          <w:bCs/>
          <w:sz w:val="28"/>
        </w:rPr>
        <w:t>基本</w:t>
      </w:r>
      <w:r>
        <w:rPr>
          <w:rFonts w:eastAsia="黑体" w:hint="eastAsia"/>
          <w:bCs/>
          <w:sz w:val="28"/>
        </w:rPr>
        <w:t>数据表</w:t>
      </w:r>
      <w:r w:rsidR="004A013E">
        <w:rPr>
          <w:rFonts w:hint="eastAsia"/>
        </w:rPr>
        <w:t>（省略）</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914"/>
        <w:gridCol w:w="202"/>
        <w:gridCol w:w="303"/>
        <w:gridCol w:w="708"/>
        <w:gridCol w:w="609"/>
        <w:gridCol w:w="1219"/>
        <w:gridCol w:w="98"/>
        <w:gridCol w:w="205"/>
        <w:gridCol w:w="1117"/>
        <w:gridCol w:w="96"/>
        <w:gridCol w:w="155"/>
        <w:gridCol w:w="1034"/>
        <w:gridCol w:w="658"/>
        <w:gridCol w:w="559"/>
        <w:gridCol w:w="866"/>
      </w:tblGrid>
      <w:tr w:rsidR="00F36AF2">
        <w:trPr>
          <w:cantSplit/>
          <w:trHeight w:val="627"/>
        </w:trPr>
        <w:tc>
          <w:tcPr>
            <w:tcW w:w="1621" w:type="dxa"/>
            <w:gridSpan w:val="3"/>
            <w:vAlign w:val="center"/>
          </w:tcPr>
          <w:p w:rsidR="00F36AF2" w:rsidRDefault="00CF4547">
            <w:pPr>
              <w:jc w:val="center"/>
            </w:pPr>
            <w:r>
              <w:rPr>
                <w:rFonts w:hint="eastAsia"/>
              </w:rPr>
              <w:t>课题名称</w:t>
            </w:r>
          </w:p>
        </w:tc>
        <w:tc>
          <w:tcPr>
            <w:tcW w:w="7627" w:type="dxa"/>
            <w:gridSpan w:val="13"/>
            <w:vAlign w:val="center"/>
          </w:tcPr>
          <w:p w:rsidR="00F36AF2" w:rsidRDefault="004A013E" w:rsidP="004A013E">
            <w:pPr>
              <w:ind w:left="311" w:hangingChars="148" w:hanging="311"/>
              <w:jc w:val="center"/>
            </w:pPr>
            <w:r>
              <w:rPr>
                <w:rFonts w:hint="eastAsia"/>
              </w:rPr>
              <w:t>初中</w:t>
            </w:r>
            <w:r w:rsidR="00CF4547">
              <w:rPr>
                <w:rFonts w:hint="eastAsia"/>
              </w:rPr>
              <w:t>统编版语文教材综合性学习使用研究</w:t>
            </w:r>
          </w:p>
        </w:tc>
      </w:tr>
      <w:tr w:rsidR="00F36AF2">
        <w:trPr>
          <w:cantSplit/>
          <w:trHeight w:val="495"/>
        </w:trPr>
        <w:tc>
          <w:tcPr>
            <w:tcW w:w="1621" w:type="dxa"/>
            <w:gridSpan w:val="3"/>
            <w:vAlign w:val="center"/>
          </w:tcPr>
          <w:p w:rsidR="00F36AF2" w:rsidRDefault="00CF4547">
            <w:pPr>
              <w:jc w:val="center"/>
            </w:pPr>
            <w:r>
              <w:rPr>
                <w:rFonts w:hint="eastAsia"/>
              </w:rPr>
              <w:t>关键词</w:t>
            </w:r>
          </w:p>
        </w:tc>
        <w:tc>
          <w:tcPr>
            <w:tcW w:w="7627" w:type="dxa"/>
            <w:gridSpan w:val="13"/>
            <w:vAlign w:val="center"/>
          </w:tcPr>
          <w:p w:rsidR="00F36AF2" w:rsidRDefault="00CF4547" w:rsidP="004A013E">
            <w:pPr>
              <w:jc w:val="center"/>
            </w:pPr>
            <w:r>
              <w:rPr>
                <w:rFonts w:hint="eastAsia"/>
              </w:rPr>
              <w:t>初中语文教材</w:t>
            </w:r>
            <w:r w:rsidR="004A013E">
              <w:rPr>
                <w:rFonts w:hint="eastAsia"/>
              </w:rPr>
              <w:t xml:space="preserve"> </w:t>
            </w:r>
            <w:r>
              <w:rPr>
                <w:rFonts w:hint="eastAsia"/>
              </w:rPr>
              <w:t>综合性学习使用</w:t>
            </w:r>
          </w:p>
        </w:tc>
      </w:tr>
      <w:tr w:rsidR="00F36AF2">
        <w:trPr>
          <w:cantSplit/>
          <w:trHeight w:val="495"/>
        </w:trPr>
        <w:tc>
          <w:tcPr>
            <w:tcW w:w="1621" w:type="dxa"/>
            <w:gridSpan w:val="3"/>
            <w:vAlign w:val="center"/>
          </w:tcPr>
          <w:p w:rsidR="00F36AF2" w:rsidRDefault="00CF4547">
            <w:pPr>
              <w:pStyle w:val="a7"/>
              <w:pBdr>
                <w:bottom w:val="none" w:sz="0" w:space="0" w:color="auto"/>
              </w:pBdr>
              <w:tabs>
                <w:tab w:val="clear" w:pos="4153"/>
                <w:tab w:val="clear" w:pos="8306"/>
              </w:tabs>
              <w:snapToGrid/>
            </w:pPr>
            <w:r>
              <w:rPr>
                <w:rFonts w:hint="eastAsia"/>
              </w:rPr>
              <w:t>申报课题类别</w:t>
            </w:r>
          </w:p>
        </w:tc>
        <w:tc>
          <w:tcPr>
            <w:tcW w:w="7627" w:type="dxa"/>
            <w:gridSpan w:val="13"/>
            <w:vAlign w:val="center"/>
          </w:tcPr>
          <w:p w:rsidR="00F36AF2" w:rsidRDefault="00F36AF2" w:rsidP="004A013E">
            <w:pPr>
              <w:jc w:val="left"/>
            </w:pPr>
          </w:p>
          <w:p w:rsidR="00F36AF2" w:rsidRDefault="00CF4547" w:rsidP="004A013E">
            <w:pPr>
              <w:ind w:firstLineChars="1050" w:firstLine="2205"/>
              <w:jc w:val="left"/>
            </w:pPr>
            <w:r>
              <w:rPr>
                <w:rFonts w:hint="eastAsia"/>
              </w:rPr>
              <w:t>基础教育一般课题</w:t>
            </w:r>
          </w:p>
        </w:tc>
      </w:tr>
      <w:tr w:rsidR="00F36AF2">
        <w:trPr>
          <w:cantSplit/>
          <w:trHeight w:val="495"/>
        </w:trPr>
        <w:tc>
          <w:tcPr>
            <w:tcW w:w="1621" w:type="dxa"/>
            <w:gridSpan w:val="3"/>
            <w:vAlign w:val="center"/>
          </w:tcPr>
          <w:p w:rsidR="00F36AF2" w:rsidRDefault="00CF4547">
            <w:pPr>
              <w:jc w:val="center"/>
            </w:pPr>
            <w:r>
              <w:rPr>
                <w:rFonts w:hint="eastAsia"/>
              </w:rPr>
              <w:t>主持人姓名</w:t>
            </w:r>
          </w:p>
        </w:tc>
        <w:tc>
          <w:tcPr>
            <w:tcW w:w="1620" w:type="dxa"/>
            <w:gridSpan w:val="3"/>
            <w:vAlign w:val="center"/>
          </w:tcPr>
          <w:p w:rsidR="00F36AF2" w:rsidRDefault="00F36AF2"/>
        </w:tc>
        <w:tc>
          <w:tcPr>
            <w:tcW w:w="1219" w:type="dxa"/>
            <w:vAlign w:val="center"/>
          </w:tcPr>
          <w:p w:rsidR="00F36AF2" w:rsidRDefault="00CF4547">
            <w:pPr>
              <w:jc w:val="center"/>
            </w:pPr>
            <w:r>
              <w:rPr>
                <w:rFonts w:hint="eastAsia"/>
              </w:rPr>
              <w:t>性别</w:t>
            </w:r>
          </w:p>
        </w:tc>
        <w:tc>
          <w:tcPr>
            <w:tcW w:w="1420" w:type="dxa"/>
            <w:gridSpan w:val="3"/>
            <w:vAlign w:val="center"/>
          </w:tcPr>
          <w:p w:rsidR="00F36AF2" w:rsidRDefault="00F36AF2"/>
        </w:tc>
        <w:tc>
          <w:tcPr>
            <w:tcW w:w="1285" w:type="dxa"/>
            <w:gridSpan w:val="3"/>
            <w:vAlign w:val="center"/>
          </w:tcPr>
          <w:p w:rsidR="00F36AF2" w:rsidRDefault="00CF4547">
            <w:pPr>
              <w:jc w:val="center"/>
            </w:pPr>
            <w:r>
              <w:rPr>
                <w:rFonts w:hint="eastAsia"/>
              </w:rPr>
              <w:t>出生日期</w:t>
            </w:r>
          </w:p>
        </w:tc>
        <w:tc>
          <w:tcPr>
            <w:tcW w:w="2083" w:type="dxa"/>
            <w:gridSpan w:val="3"/>
            <w:vAlign w:val="center"/>
          </w:tcPr>
          <w:p w:rsidR="00F36AF2" w:rsidRDefault="00F36AF2">
            <w:pPr>
              <w:rPr>
                <w:sz w:val="18"/>
              </w:rPr>
            </w:pPr>
          </w:p>
        </w:tc>
      </w:tr>
      <w:tr w:rsidR="00F36AF2">
        <w:trPr>
          <w:cantSplit/>
          <w:trHeight w:val="503"/>
        </w:trPr>
        <w:tc>
          <w:tcPr>
            <w:tcW w:w="1621" w:type="dxa"/>
            <w:gridSpan w:val="3"/>
            <w:vAlign w:val="center"/>
          </w:tcPr>
          <w:p w:rsidR="00F36AF2" w:rsidRDefault="00CF4547">
            <w:pPr>
              <w:jc w:val="center"/>
            </w:pPr>
            <w:r>
              <w:rPr>
                <w:rFonts w:hint="eastAsia"/>
              </w:rPr>
              <w:t>行政职务</w:t>
            </w:r>
          </w:p>
        </w:tc>
        <w:tc>
          <w:tcPr>
            <w:tcW w:w="1620" w:type="dxa"/>
            <w:gridSpan w:val="3"/>
            <w:vAlign w:val="center"/>
          </w:tcPr>
          <w:p w:rsidR="00F36AF2" w:rsidRDefault="00F36AF2"/>
        </w:tc>
        <w:tc>
          <w:tcPr>
            <w:tcW w:w="1219" w:type="dxa"/>
            <w:vAlign w:val="center"/>
          </w:tcPr>
          <w:p w:rsidR="00F36AF2" w:rsidRDefault="00CF4547">
            <w:pPr>
              <w:jc w:val="center"/>
            </w:pPr>
            <w:r>
              <w:rPr>
                <w:rFonts w:hint="eastAsia"/>
              </w:rPr>
              <w:t>专业职务</w:t>
            </w:r>
          </w:p>
        </w:tc>
        <w:tc>
          <w:tcPr>
            <w:tcW w:w="1420" w:type="dxa"/>
            <w:gridSpan w:val="3"/>
            <w:vAlign w:val="center"/>
          </w:tcPr>
          <w:p w:rsidR="00F36AF2" w:rsidRDefault="00F36AF2"/>
        </w:tc>
        <w:tc>
          <w:tcPr>
            <w:tcW w:w="1285" w:type="dxa"/>
            <w:gridSpan w:val="3"/>
            <w:vAlign w:val="center"/>
          </w:tcPr>
          <w:p w:rsidR="00F36AF2" w:rsidRDefault="00CF4547">
            <w:pPr>
              <w:jc w:val="center"/>
            </w:pPr>
            <w:r>
              <w:rPr>
                <w:rFonts w:hint="eastAsia"/>
              </w:rPr>
              <w:t>研究专长</w:t>
            </w:r>
          </w:p>
        </w:tc>
        <w:tc>
          <w:tcPr>
            <w:tcW w:w="2083" w:type="dxa"/>
            <w:gridSpan w:val="3"/>
            <w:vAlign w:val="center"/>
          </w:tcPr>
          <w:p w:rsidR="00F36AF2" w:rsidRDefault="00F36AF2"/>
        </w:tc>
      </w:tr>
      <w:tr w:rsidR="00F36AF2">
        <w:trPr>
          <w:cantSplit/>
          <w:trHeight w:val="502"/>
        </w:trPr>
        <w:tc>
          <w:tcPr>
            <w:tcW w:w="1621" w:type="dxa"/>
            <w:gridSpan w:val="3"/>
            <w:vAlign w:val="center"/>
          </w:tcPr>
          <w:p w:rsidR="00F36AF2" w:rsidRDefault="00CF4547">
            <w:pPr>
              <w:jc w:val="center"/>
            </w:pPr>
            <w:r>
              <w:rPr>
                <w:rFonts w:hint="eastAsia"/>
              </w:rPr>
              <w:t>最后学历</w:t>
            </w:r>
          </w:p>
        </w:tc>
        <w:tc>
          <w:tcPr>
            <w:tcW w:w="1620" w:type="dxa"/>
            <w:gridSpan w:val="3"/>
            <w:vAlign w:val="center"/>
          </w:tcPr>
          <w:p w:rsidR="00F36AF2" w:rsidRDefault="00F36AF2"/>
        </w:tc>
        <w:tc>
          <w:tcPr>
            <w:tcW w:w="1219" w:type="dxa"/>
            <w:vAlign w:val="center"/>
          </w:tcPr>
          <w:p w:rsidR="00F36AF2" w:rsidRDefault="00CF4547">
            <w:pPr>
              <w:jc w:val="center"/>
            </w:pPr>
            <w:r>
              <w:rPr>
                <w:rFonts w:hint="eastAsia"/>
              </w:rPr>
              <w:t>最后学位</w:t>
            </w:r>
          </w:p>
        </w:tc>
        <w:tc>
          <w:tcPr>
            <w:tcW w:w="1420" w:type="dxa"/>
            <w:gridSpan w:val="3"/>
            <w:vAlign w:val="center"/>
          </w:tcPr>
          <w:p w:rsidR="00F36AF2" w:rsidRDefault="00F36AF2"/>
        </w:tc>
        <w:tc>
          <w:tcPr>
            <w:tcW w:w="1285" w:type="dxa"/>
            <w:gridSpan w:val="3"/>
            <w:vAlign w:val="center"/>
          </w:tcPr>
          <w:p w:rsidR="00F36AF2" w:rsidRDefault="00CF4547">
            <w:pPr>
              <w:jc w:val="center"/>
            </w:pPr>
            <w:r>
              <w:rPr>
                <w:rFonts w:hint="eastAsia"/>
              </w:rPr>
              <w:t>担任导师</w:t>
            </w:r>
          </w:p>
        </w:tc>
        <w:tc>
          <w:tcPr>
            <w:tcW w:w="2083" w:type="dxa"/>
            <w:gridSpan w:val="3"/>
            <w:vAlign w:val="center"/>
          </w:tcPr>
          <w:p w:rsidR="00F36AF2" w:rsidRDefault="00F36AF2"/>
        </w:tc>
      </w:tr>
      <w:tr w:rsidR="00F36AF2">
        <w:trPr>
          <w:cantSplit/>
          <w:trHeight w:val="495"/>
        </w:trPr>
        <w:tc>
          <w:tcPr>
            <w:tcW w:w="1621" w:type="dxa"/>
            <w:gridSpan w:val="3"/>
            <w:vAlign w:val="center"/>
          </w:tcPr>
          <w:p w:rsidR="00F36AF2" w:rsidRDefault="00CF4547">
            <w:pPr>
              <w:jc w:val="center"/>
            </w:pPr>
            <w:r>
              <w:rPr>
                <w:rFonts w:hint="eastAsia"/>
              </w:rPr>
              <w:t>所在市（州）</w:t>
            </w:r>
          </w:p>
        </w:tc>
        <w:tc>
          <w:tcPr>
            <w:tcW w:w="3142" w:type="dxa"/>
            <w:gridSpan w:val="6"/>
            <w:vAlign w:val="center"/>
          </w:tcPr>
          <w:p w:rsidR="00F36AF2" w:rsidRDefault="00F36AF2">
            <w:pPr>
              <w:jc w:val="center"/>
            </w:pPr>
          </w:p>
        </w:tc>
        <w:tc>
          <w:tcPr>
            <w:tcW w:w="1368" w:type="dxa"/>
            <w:gridSpan w:val="3"/>
            <w:vAlign w:val="center"/>
          </w:tcPr>
          <w:p w:rsidR="00F36AF2" w:rsidRDefault="00CF4547">
            <w:pPr>
              <w:jc w:val="center"/>
            </w:pPr>
            <w:r>
              <w:rPr>
                <w:rFonts w:hint="eastAsia"/>
              </w:rPr>
              <w:t>所属系统</w:t>
            </w:r>
          </w:p>
        </w:tc>
        <w:tc>
          <w:tcPr>
            <w:tcW w:w="3117" w:type="dxa"/>
            <w:gridSpan w:val="4"/>
            <w:vAlign w:val="center"/>
          </w:tcPr>
          <w:p w:rsidR="00F36AF2" w:rsidRDefault="00F36AF2"/>
        </w:tc>
      </w:tr>
      <w:tr w:rsidR="00F36AF2">
        <w:trPr>
          <w:cantSplit/>
          <w:trHeight w:val="495"/>
        </w:trPr>
        <w:tc>
          <w:tcPr>
            <w:tcW w:w="1621" w:type="dxa"/>
            <w:gridSpan w:val="3"/>
            <w:vAlign w:val="center"/>
          </w:tcPr>
          <w:p w:rsidR="00F36AF2" w:rsidRDefault="00CF4547">
            <w:pPr>
              <w:jc w:val="center"/>
            </w:pPr>
            <w:r>
              <w:rPr>
                <w:rFonts w:hint="eastAsia"/>
              </w:rPr>
              <w:t>工作单位</w:t>
            </w:r>
          </w:p>
        </w:tc>
        <w:tc>
          <w:tcPr>
            <w:tcW w:w="3142" w:type="dxa"/>
            <w:gridSpan w:val="6"/>
            <w:vAlign w:val="center"/>
          </w:tcPr>
          <w:p w:rsidR="00F36AF2" w:rsidRDefault="00F36AF2"/>
        </w:tc>
        <w:tc>
          <w:tcPr>
            <w:tcW w:w="1368" w:type="dxa"/>
            <w:gridSpan w:val="3"/>
            <w:vAlign w:val="center"/>
          </w:tcPr>
          <w:p w:rsidR="00F36AF2" w:rsidRDefault="00CF4547">
            <w:pPr>
              <w:jc w:val="center"/>
            </w:pPr>
            <w:r>
              <w:rPr>
                <w:rFonts w:hint="eastAsia"/>
              </w:rPr>
              <w:t>电子信箱</w:t>
            </w:r>
          </w:p>
        </w:tc>
        <w:tc>
          <w:tcPr>
            <w:tcW w:w="3117" w:type="dxa"/>
            <w:gridSpan w:val="4"/>
            <w:vAlign w:val="center"/>
          </w:tcPr>
          <w:p w:rsidR="00F36AF2" w:rsidRDefault="00F36AF2"/>
        </w:tc>
      </w:tr>
      <w:tr w:rsidR="00F36AF2">
        <w:trPr>
          <w:cantSplit/>
          <w:trHeight w:val="495"/>
        </w:trPr>
        <w:tc>
          <w:tcPr>
            <w:tcW w:w="1621" w:type="dxa"/>
            <w:gridSpan w:val="3"/>
            <w:vAlign w:val="center"/>
          </w:tcPr>
          <w:p w:rsidR="00F36AF2" w:rsidRDefault="00CF4547">
            <w:pPr>
              <w:jc w:val="center"/>
            </w:pPr>
            <w:r>
              <w:rPr>
                <w:rFonts w:hint="eastAsia"/>
              </w:rPr>
              <w:t>通讯地址</w:t>
            </w:r>
          </w:p>
        </w:tc>
        <w:tc>
          <w:tcPr>
            <w:tcW w:w="4510" w:type="dxa"/>
            <w:gridSpan w:val="9"/>
            <w:vAlign w:val="center"/>
          </w:tcPr>
          <w:p w:rsidR="00F36AF2" w:rsidRDefault="00CF4547">
            <w:pPr>
              <w:wordWrap w:val="0"/>
              <w:ind w:firstLineChars="200" w:firstLine="420"/>
            </w:pP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1692" w:type="dxa"/>
            <w:gridSpan w:val="2"/>
            <w:vAlign w:val="center"/>
          </w:tcPr>
          <w:p w:rsidR="00F36AF2" w:rsidRDefault="00CF4547">
            <w:pPr>
              <w:jc w:val="center"/>
            </w:pPr>
            <w:r>
              <w:rPr>
                <w:rFonts w:hint="eastAsia"/>
              </w:rPr>
              <w:t>邮政编码</w:t>
            </w:r>
          </w:p>
        </w:tc>
        <w:tc>
          <w:tcPr>
            <w:tcW w:w="1425" w:type="dxa"/>
            <w:gridSpan w:val="2"/>
            <w:vAlign w:val="center"/>
          </w:tcPr>
          <w:p w:rsidR="00F36AF2" w:rsidRDefault="00F36AF2">
            <w:pPr>
              <w:jc w:val="center"/>
            </w:pPr>
          </w:p>
        </w:tc>
      </w:tr>
      <w:tr w:rsidR="00F36AF2">
        <w:trPr>
          <w:cantSplit/>
          <w:trHeight w:val="390"/>
        </w:trPr>
        <w:tc>
          <w:tcPr>
            <w:tcW w:w="1621" w:type="dxa"/>
            <w:gridSpan w:val="3"/>
            <w:vAlign w:val="center"/>
          </w:tcPr>
          <w:p w:rsidR="00F36AF2" w:rsidRDefault="00CF4547">
            <w:pPr>
              <w:jc w:val="center"/>
            </w:pPr>
            <w:r>
              <w:rPr>
                <w:rFonts w:hint="eastAsia"/>
              </w:rPr>
              <w:t>联系电话</w:t>
            </w:r>
          </w:p>
        </w:tc>
        <w:tc>
          <w:tcPr>
            <w:tcW w:w="7627" w:type="dxa"/>
            <w:gridSpan w:val="13"/>
            <w:vAlign w:val="center"/>
          </w:tcPr>
          <w:p w:rsidR="00F36AF2" w:rsidRDefault="00CF4547">
            <w:r>
              <w:rPr>
                <w:rFonts w:hint="eastAsia"/>
              </w:rPr>
              <w:t>（区号）（单位）（家）（手机）</w:t>
            </w:r>
          </w:p>
        </w:tc>
      </w:tr>
      <w:tr w:rsidR="00F36AF2">
        <w:trPr>
          <w:cantSplit/>
          <w:trHeight w:val="390"/>
        </w:trPr>
        <w:tc>
          <w:tcPr>
            <w:tcW w:w="1419" w:type="dxa"/>
            <w:gridSpan w:val="2"/>
            <w:vAlign w:val="center"/>
          </w:tcPr>
          <w:p w:rsidR="00F36AF2" w:rsidRDefault="00CF4547">
            <w:pPr>
              <w:jc w:val="center"/>
            </w:pPr>
            <w:r>
              <w:rPr>
                <w:rFonts w:hint="eastAsia"/>
              </w:rPr>
              <w:t>身份证号码</w:t>
            </w:r>
          </w:p>
        </w:tc>
        <w:tc>
          <w:tcPr>
            <w:tcW w:w="7829" w:type="dxa"/>
            <w:gridSpan w:val="14"/>
            <w:vAlign w:val="center"/>
          </w:tcPr>
          <w:p w:rsidR="00F36AF2" w:rsidRDefault="00F36AF2"/>
        </w:tc>
      </w:tr>
      <w:tr w:rsidR="00F36AF2">
        <w:trPr>
          <w:cantSplit/>
          <w:trHeight w:val="395"/>
        </w:trPr>
        <w:tc>
          <w:tcPr>
            <w:tcW w:w="505" w:type="dxa"/>
            <w:vMerge w:val="restart"/>
            <w:vAlign w:val="center"/>
          </w:tcPr>
          <w:p w:rsidR="00F36AF2" w:rsidRDefault="00CF4547">
            <w:pPr>
              <w:jc w:val="center"/>
            </w:pPr>
            <w:r>
              <w:rPr>
                <w:rFonts w:hint="eastAsia"/>
              </w:rPr>
              <w:t>主</w:t>
            </w:r>
          </w:p>
          <w:p w:rsidR="00F36AF2" w:rsidRDefault="00F36AF2">
            <w:pPr>
              <w:jc w:val="center"/>
            </w:pPr>
          </w:p>
          <w:p w:rsidR="00F36AF2" w:rsidRDefault="00CF4547">
            <w:pPr>
              <w:jc w:val="center"/>
            </w:pPr>
            <w:r>
              <w:rPr>
                <w:rFonts w:hint="eastAsia"/>
              </w:rPr>
              <w:t>要</w:t>
            </w:r>
          </w:p>
          <w:p w:rsidR="00F36AF2" w:rsidRDefault="00F36AF2">
            <w:pPr>
              <w:jc w:val="center"/>
            </w:pPr>
          </w:p>
          <w:p w:rsidR="00F36AF2" w:rsidRDefault="00CF4547">
            <w:pPr>
              <w:jc w:val="center"/>
            </w:pPr>
            <w:r>
              <w:rPr>
                <w:rFonts w:hint="eastAsia"/>
              </w:rPr>
              <w:t>参</w:t>
            </w:r>
          </w:p>
          <w:p w:rsidR="00F36AF2" w:rsidRDefault="00F36AF2">
            <w:pPr>
              <w:jc w:val="center"/>
            </w:pPr>
          </w:p>
          <w:p w:rsidR="00F36AF2" w:rsidRDefault="00CF4547">
            <w:pPr>
              <w:jc w:val="center"/>
            </w:pPr>
            <w:r>
              <w:rPr>
                <w:rFonts w:hint="eastAsia"/>
              </w:rPr>
              <w:t>加</w:t>
            </w:r>
          </w:p>
          <w:p w:rsidR="00F36AF2" w:rsidRDefault="00F36AF2">
            <w:pPr>
              <w:jc w:val="center"/>
            </w:pPr>
          </w:p>
          <w:p w:rsidR="00F36AF2" w:rsidRDefault="00CF4547">
            <w:pPr>
              <w:jc w:val="center"/>
            </w:pPr>
            <w:r>
              <w:rPr>
                <w:rFonts w:hint="eastAsia"/>
              </w:rPr>
              <w:t>者</w:t>
            </w:r>
          </w:p>
        </w:tc>
        <w:tc>
          <w:tcPr>
            <w:tcW w:w="914" w:type="dxa"/>
            <w:vAlign w:val="center"/>
          </w:tcPr>
          <w:p w:rsidR="00F36AF2" w:rsidRDefault="00CF4547">
            <w:pPr>
              <w:jc w:val="center"/>
            </w:pPr>
            <w:r>
              <w:rPr>
                <w:rFonts w:hint="eastAsia"/>
              </w:rPr>
              <w:t>姓名</w:t>
            </w:r>
          </w:p>
        </w:tc>
        <w:tc>
          <w:tcPr>
            <w:tcW w:w="505" w:type="dxa"/>
            <w:gridSpan w:val="2"/>
            <w:vAlign w:val="center"/>
          </w:tcPr>
          <w:p w:rsidR="00F36AF2" w:rsidRDefault="00CF4547">
            <w:pPr>
              <w:jc w:val="center"/>
            </w:pPr>
            <w:r>
              <w:rPr>
                <w:rFonts w:hint="eastAsia"/>
              </w:rPr>
              <w:t>性别</w:t>
            </w:r>
          </w:p>
        </w:tc>
        <w:tc>
          <w:tcPr>
            <w:tcW w:w="708" w:type="dxa"/>
            <w:vAlign w:val="center"/>
          </w:tcPr>
          <w:p w:rsidR="00F36AF2" w:rsidRDefault="00CF4547">
            <w:pPr>
              <w:jc w:val="center"/>
            </w:pPr>
            <w:r>
              <w:rPr>
                <w:rFonts w:hint="eastAsia"/>
              </w:rPr>
              <w:t>年龄</w:t>
            </w:r>
          </w:p>
        </w:tc>
        <w:tc>
          <w:tcPr>
            <w:tcW w:w="1926" w:type="dxa"/>
            <w:gridSpan w:val="3"/>
            <w:vAlign w:val="center"/>
          </w:tcPr>
          <w:p w:rsidR="00F36AF2" w:rsidRDefault="00CF4547">
            <w:pPr>
              <w:jc w:val="center"/>
            </w:pPr>
            <w:r>
              <w:rPr>
                <w:rFonts w:hint="eastAsia"/>
              </w:rPr>
              <w:t>职称、职务</w:t>
            </w:r>
          </w:p>
        </w:tc>
        <w:tc>
          <w:tcPr>
            <w:tcW w:w="1418" w:type="dxa"/>
            <w:gridSpan w:val="3"/>
            <w:vAlign w:val="center"/>
          </w:tcPr>
          <w:p w:rsidR="00F36AF2" w:rsidRDefault="00CF4547">
            <w:pPr>
              <w:jc w:val="center"/>
            </w:pPr>
            <w:r>
              <w:rPr>
                <w:rFonts w:hint="eastAsia"/>
              </w:rPr>
              <w:t>研究专长</w:t>
            </w:r>
          </w:p>
        </w:tc>
        <w:tc>
          <w:tcPr>
            <w:tcW w:w="2406" w:type="dxa"/>
            <w:gridSpan w:val="4"/>
            <w:vAlign w:val="center"/>
          </w:tcPr>
          <w:p w:rsidR="00F36AF2" w:rsidRDefault="00CF4547">
            <w:pPr>
              <w:jc w:val="center"/>
            </w:pPr>
            <w:r>
              <w:rPr>
                <w:rFonts w:hint="eastAsia"/>
              </w:rPr>
              <w:t>工作单位</w:t>
            </w:r>
          </w:p>
        </w:tc>
        <w:tc>
          <w:tcPr>
            <w:tcW w:w="866" w:type="dxa"/>
            <w:vAlign w:val="center"/>
          </w:tcPr>
          <w:p w:rsidR="00F36AF2" w:rsidRDefault="00CF4547">
            <w:pPr>
              <w:jc w:val="center"/>
            </w:pPr>
            <w:r>
              <w:rPr>
                <w:rFonts w:hint="eastAsia"/>
              </w:rPr>
              <w:t>签名</w:t>
            </w: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6"/>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6"/>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6"/>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90"/>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6"/>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ind w:firstLineChars="300" w:firstLine="540"/>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395"/>
        </w:trPr>
        <w:tc>
          <w:tcPr>
            <w:tcW w:w="505" w:type="dxa"/>
            <w:vMerge/>
            <w:vAlign w:val="center"/>
          </w:tcPr>
          <w:p w:rsidR="00F36AF2" w:rsidRDefault="00F36AF2">
            <w:pPr>
              <w:jc w:val="center"/>
              <w:rPr>
                <w:sz w:val="18"/>
              </w:rPr>
            </w:pPr>
          </w:p>
        </w:tc>
        <w:tc>
          <w:tcPr>
            <w:tcW w:w="914" w:type="dxa"/>
            <w:vAlign w:val="center"/>
          </w:tcPr>
          <w:p w:rsidR="00F36AF2" w:rsidRDefault="00F36AF2">
            <w:pPr>
              <w:jc w:val="center"/>
              <w:rPr>
                <w:sz w:val="18"/>
              </w:rPr>
            </w:pPr>
          </w:p>
        </w:tc>
        <w:tc>
          <w:tcPr>
            <w:tcW w:w="505" w:type="dxa"/>
            <w:gridSpan w:val="2"/>
            <w:vAlign w:val="center"/>
          </w:tcPr>
          <w:p w:rsidR="00F36AF2" w:rsidRDefault="00F36AF2">
            <w:pPr>
              <w:jc w:val="center"/>
              <w:rPr>
                <w:sz w:val="18"/>
              </w:rPr>
            </w:pPr>
          </w:p>
        </w:tc>
        <w:tc>
          <w:tcPr>
            <w:tcW w:w="708" w:type="dxa"/>
            <w:vAlign w:val="center"/>
          </w:tcPr>
          <w:p w:rsidR="00F36AF2" w:rsidRDefault="00F36AF2">
            <w:pPr>
              <w:rPr>
                <w:sz w:val="18"/>
              </w:rPr>
            </w:pPr>
          </w:p>
        </w:tc>
        <w:tc>
          <w:tcPr>
            <w:tcW w:w="1926" w:type="dxa"/>
            <w:gridSpan w:val="3"/>
            <w:vAlign w:val="center"/>
          </w:tcPr>
          <w:p w:rsidR="00F36AF2" w:rsidRDefault="00F36AF2">
            <w:pPr>
              <w:jc w:val="center"/>
              <w:rPr>
                <w:sz w:val="18"/>
              </w:rPr>
            </w:pPr>
          </w:p>
        </w:tc>
        <w:tc>
          <w:tcPr>
            <w:tcW w:w="1418" w:type="dxa"/>
            <w:gridSpan w:val="3"/>
            <w:vAlign w:val="center"/>
          </w:tcPr>
          <w:p w:rsidR="00F36AF2" w:rsidRDefault="00F36AF2">
            <w:pPr>
              <w:jc w:val="center"/>
              <w:rPr>
                <w:sz w:val="18"/>
              </w:rPr>
            </w:pPr>
          </w:p>
        </w:tc>
        <w:tc>
          <w:tcPr>
            <w:tcW w:w="2406" w:type="dxa"/>
            <w:gridSpan w:val="4"/>
            <w:vAlign w:val="center"/>
          </w:tcPr>
          <w:p w:rsidR="00F36AF2" w:rsidRDefault="00F36AF2">
            <w:pPr>
              <w:rPr>
                <w:sz w:val="18"/>
              </w:rPr>
            </w:pPr>
          </w:p>
        </w:tc>
        <w:tc>
          <w:tcPr>
            <w:tcW w:w="866" w:type="dxa"/>
            <w:vAlign w:val="center"/>
          </w:tcPr>
          <w:p w:rsidR="00F36AF2" w:rsidRDefault="00F36AF2">
            <w:pPr>
              <w:rPr>
                <w:sz w:val="18"/>
              </w:rPr>
            </w:pPr>
          </w:p>
        </w:tc>
      </w:tr>
      <w:tr w:rsidR="00F36AF2">
        <w:trPr>
          <w:cantSplit/>
          <w:trHeight w:val="648"/>
        </w:trPr>
        <w:tc>
          <w:tcPr>
            <w:tcW w:w="1621" w:type="dxa"/>
            <w:gridSpan w:val="3"/>
            <w:vAlign w:val="center"/>
          </w:tcPr>
          <w:p w:rsidR="00F36AF2" w:rsidRDefault="00CF4547">
            <w:pPr>
              <w:wordWrap w:val="0"/>
              <w:jc w:val="center"/>
            </w:pPr>
            <w:r>
              <w:rPr>
                <w:rFonts w:hint="eastAsia"/>
              </w:rPr>
              <w:t>预期最终成果</w:t>
            </w:r>
          </w:p>
        </w:tc>
        <w:tc>
          <w:tcPr>
            <w:tcW w:w="7627" w:type="dxa"/>
            <w:gridSpan w:val="13"/>
            <w:vAlign w:val="center"/>
          </w:tcPr>
          <w:p w:rsidR="00F36AF2" w:rsidRPr="00204171" w:rsidRDefault="00204171" w:rsidP="00204171">
            <w:pPr>
              <w:rPr>
                <w:color w:val="FF0000"/>
              </w:rPr>
            </w:pPr>
            <w:r w:rsidRPr="00204171">
              <w:rPr>
                <w:rFonts w:ascii="宋体" w:hint="eastAsia"/>
                <w:color w:val="FF0000"/>
                <w:sz w:val="24"/>
                <w:szCs w:val="24"/>
              </w:rPr>
              <w:t>研究报告、</w:t>
            </w:r>
            <w:r w:rsidR="0020630F">
              <w:rPr>
                <w:rFonts w:ascii="宋体" w:hint="eastAsia"/>
                <w:color w:val="FF0000"/>
                <w:sz w:val="24"/>
                <w:szCs w:val="24"/>
              </w:rPr>
              <w:t>系列</w:t>
            </w:r>
            <w:r w:rsidR="00CF4547" w:rsidRPr="00204171">
              <w:rPr>
                <w:rFonts w:ascii="宋体" w:hint="eastAsia"/>
                <w:color w:val="FF0000"/>
                <w:sz w:val="24"/>
                <w:szCs w:val="24"/>
              </w:rPr>
              <w:t>论文</w:t>
            </w:r>
            <w:r w:rsidRPr="00204171">
              <w:rPr>
                <w:rFonts w:ascii="宋体" w:hint="eastAsia"/>
                <w:color w:val="FF0000"/>
                <w:sz w:val="24"/>
                <w:szCs w:val="24"/>
              </w:rPr>
              <w:t>、其他应用成果</w:t>
            </w:r>
          </w:p>
        </w:tc>
      </w:tr>
      <w:tr w:rsidR="00F36AF2">
        <w:trPr>
          <w:cantSplit/>
          <w:trHeight w:val="770"/>
        </w:trPr>
        <w:tc>
          <w:tcPr>
            <w:tcW w:w="5976" w:type="dxa"/>
            <w:gridSpan w:val="11"/>
            <w:vAlign w:val="center"/>
          </w:tcPr>
          <w:p w:rsidR="00F36AF2" w:rsidRDefault="00CF4547">
            <w:pPr>
              <w:wordWrap w:val="0"/>
              <w:jc w:val="center"/>
            </w:pPr>
            <w:r>
              <w:rPr>
                <w:rFonts w:hint="eastAsia"/>
              </w:rPr>
              <w:t>预计完成时间</w:t>
            </w:r>
          </w:p>
        </w:tc>
        <w:tc>
          <w:tcPr>
            <w:tcW w:w="3272" w:type="dxa"/>
            <w:gridSpan w:val="5"/>
            <w:vAlign w:val="center"/>
          </w:tcPr>
          <w:p w:rsidR="00F36AF2" w:rsidRDefault="00CF4547" w:rsidP="00E702F8">
            <w:pPr>
              <w:wordWrap w:val="0"/>
              <w:ind w:firstLineChars="750" w:firstLine="1575"/>
            </w:pPr>
            <w:r>
              <w:rPr>
                <w:rFonts w:hint="eastAsia"/>
              </w:rPr>
              <w:t>年</w:t>
            </w:r>
            <w:r w:rsidR="00E702F8">
              <w:rPr>
                <w:rFonts w:hint="eastAsia"/>
              </w:rPr>
              <w:t xml:space="preserve"> </w:t>
            </w:r>
            <w:r>
              <w:rPr>
                <w:rFonts w:hint="eastAsia"/>
              </w:rPr>
              <w:t>月</w:t>
            </w:r>
          </w:p>
        </w:tc>
      </w:tr>
    </w:tbl>
    <w:p w:rsidR="00F36AF2" w:rsidRDefault="00F36AF2">
      <w:pPr>
        <w:ind w:firstLine="8805"/>
        <w:rPr>
          <w:rFonts w:eastAsia="仿宋_GB2312"/>
          <w:b/>
          <w:sz w:val="24"/>
        </w:rPr>
      </w:pPr>
    </w:p>
    <w:p w:rsidR="00F36AF2" w:rsidRDefault="00F36AF2">
      <w:pPr>
        <w:jc w:val="left"/>
        <w:outlineLvl w:val="0"/>
        <w:rPr>
          <w:rFonts w:eastAsia="黑体"/>
          <w:sz w:val="30"/>
        </w:rPr>
      </w:pPr>
    </w:p>
    <w:p w:rsidR="00F36AF2" w:rsidRPr="001D50B4" w:rsidRDefault="00CF4547">
      <w:pPr>
        <w:jc w:val="left"/>
        <w:outlineLvl w:val="0"/>
        <w:rPr>
          <w:rFonts w:eastAsia="黑体"/>
          <w:color w:val="FF0000"/>
          <w:sz w:val="28"/>
          <w:szCs w:val="28"/>
        </w:rPr>
      </w:pPr>
      <w:r>
        <w:rPr>
          <w:rFonts w:eastAsia="黑体" w:hint="eastAsia"/>
          <w:sz w:val="28"/>
          <w:szCs w:val="28"/>
        </w:rPr>
        <w:lastRenderedPageBreak/>
        <w:t>二、主持人和课题组成员近五年已取得的与本课题有关的研究成果</w:t>
      </w:r>
      <w:r w:rsidR="001D50B4" w:rsidRPr="001D50B4">
        <w:rPr>
          <w:rFonts w:eastAsia="黑体" w:hint="eastAsia"/>
          <w:color w:val="FF0000"/>
          <w:sz w:val="28"/>
          <w:szCs w:val="28"/>
        </w:rPr>
        <w:t>（省略）</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3"/>
        <w:gridCol w:w="1247"/>
        <w:gridCol w:w="1143"/>
        <w:gridCol w:w="2286"/>
        <w:gridCol w:w="1559"/>
      </w:tblGrid>
      <w:tr w:rsidR="00F36AF2">
        <w:trPr>
          <w:cantSplit/>
          <w:trHeight w:val="525"/>
        </w:trPr>
        <w:tc>
          <w:tcPr>
            <w:tcW w:w="3013" w:type="dxa"/>
            <w:vAlign w:val="center"/>
          </w:tcPr>
          <w:p w:rsidR="00F36AF2" w:rsidRDefault="00CF4547">
            <w:pPr>
              <w:jc w:val="center"/>
              <w:rPr>
                <w:rFonts w:ascii="宋体"/>
              </w:rPr>
            </w:pPr>
            <w:r>
              <w:rPr>
                <w:rFonts w:ascii="宋体" w:hint="eastAsia"/>
              </w:rPr>
              <w:t>成果名称</w:t>
            </w:r>
          </w:p>
        </w:tc>
        <w:tc>
          <w:tcPr>
            <w:tcW w:w="1247" w:type="dxa"/>
            <w:vAlign w:val="center"/>
          </w:tcPr>
          <w:p w:rsidR="00F36AF2" w:rsidRDefault="00CF4547">
            <w:pPr>
              <w:rPr>
                <w:rFonts w:ascii="宋体"/>
              </w:rPr>
            </w:pPr>
            <w:r>
              <w:rPr>
                <w:rFonts w:ascii="宋体" w:hint="eastAsia"/>
              </w:rPr>
              <w:t>作者</w:t>
            </w:r>
          </w:p>
        </w:tc>
        <w:tc>
          <w:tcPr>
            <w:tcW w:w="1143" w:type="dxa"/>
            <w:vAlign w:val="center"/>
          </w:tcPr>
          <w:p w:rsidR="00F36AF2" w:rsidRDefault="00CF4547">
            <w:pPr>
              <w:rPr>
                <w:rFonts w:ascii="宋体"/>
              </w:rPr>
            </w:pPr>
            <w:r>
              <w:rPr>
                <w:rFonts w:ascii="宋体" w:hint="eastAsia"/>
              </w:rPr>
              <w:t>成果形式</w:t>
            </w:r>
          </w:p>
        </w:tc>
        <w:tc>
          <w:tcPr>
            <w:tcW w:w="2286" w:type="dxa"/>
            <w:vAlign w:val="center"/>
          </w:tcPr>
          <w:p w:rsidR="00F36AF2" w:rsidRDefault="00CF4547">
            <w:pPr>
              <w:rPr>
                <w:rFonts w:ascii="宋体"/>
              </w:rPr>
            </w:pPr>
            <w:r>
              <w:rPr>
                <w:rFonts w:ascii="宋体" w:hint="eastAsia"/>
              </w:rPr>
              <w:t>发表刊物或出版单位</w:t>
            </w:r>
          </w:p>
        </w:tc>
        <w:tc>
          <w:tcPr>
            <w:tcW w:w="1559" w:type="dxa"/>
            <w:vAlign w:val="center"/>
          </w:tcPr>
          <w:p w:rsidR="00F36AF2" w:rsidRDefault="00CF4547">
            <w:pPr>
              <w:jc w:val="center"/>
              <w:rPr>
                <w:rFonts w:ascii="宋体"/>
              </w:rPr>
            </w:pPr>
            <w:r>
              <w:rPr>
                <w:rFonts w:ascii="宋体" w:hint="eastAsia"/>
              </w:rPr>
              <w:t>发表出版时间</w:t>
            </w: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pStyle w:val="a7"/>
              <w:pBdr>
                <w:bottom w:val="none" w:sz="0" w:space="0" w:color="auto"/>
              </w:pBdr>
              <w:tabs>
                <w:tab w:val="clear" w:pos="4153"/>
                <w:tab w:val="clear" w:pos="8306"/>
              </w:tabs>
              <w:snapToGrid/>
              <w:jc w:val="both"/>
              <w:rPr>
                <w:rFonts w:ascii="宋体"/>
                <w:sz w:val="21"/>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pStyle w:val="a7"/>
              <w:pBdr>
                <w:bottom w:val="none" w:sz="0" w:space="0" w:color="auto"/>
              </w:pBdr>
              <w:tabs>
                <w:tab w:val="clear" w:pos="4153"/>
                <w:tab w:val="clear" w:pos="8306"/>
              </w:tabs>
              <w:snapToGrid/>
              <w:jc w:val="both"/>
              <w:rPr>
                <w:rFonts w:ascii="宋体"/>
                <w:sz w:val="21"/>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pStyle w:val="a7"/>
              <w:pBdr>
                <w:bottom w:val="none" w:sz="0" w:space="0" w:color="auto"/>
              </w:pBdr>
              <w:tabs>
                <w:tab w:val="clear" w:pos="4153"/>
                <w:tab w:val="clear" w:pos="8306"/>
              </w:tabs>
              <w:snapToGrid/>
              <w:jc w:val="both"/>
              <w:rPr>
                <w:rFonts w:ascii="宋体"/>
                <w:sz w:val="21"/>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r w:rsidR="00F36AF2">
        <w:trPr>
          <w:cantSplit/>
          <w:trHeight w:val="525"/>
        </w:trPr>
        <w:tc>
          <w:tcPr>
            <w:tcW w:w="3013" w:type="dxa"/>
            <w:vAlign w:val="center"/>
          </w:tcPr>
          <w:p w:rsidR="00F36AF2" w:rsidRDefault="00F36AF2">
            <w:pPr>
              <w:rPr>
                <w:rFonts w:ascii="宋体"/>
                <w:sz w:val="18"/>
              </w:rPr>
            </w:pPr>
          </w:p>
        </w:tc>
        <w:tc>
          <w:tcPr>
            <w:tcW w:w="1247" w:type="dxa"/>
            <w:vAlign w:val="center"/>
          </w:tcPr>
          <w:p w:rsidR="00F36AF2" w:rsidRDefault="00F36AF2">
            <w:pPr>
              <w:rPr>
                <w:rFonts w:ascii="宋体"/>
              </w:rPr>
            </w:pPr>
          </w:p>
        </w:tc>
        <w:tc>
          <w:tcPr>
            <w:tcW w:w="1143" w:type="dxa"/>
            <w:vAlign w:val="center"/>
          </w:tcPr>
          <w:p w:rsidR="00F36AF2" w:rsidRDefault="00F36AF2">
            <w:pPr>
              <w:rPr>
                <w:rFonts w:ascii="宋体"/>
              </w:rPr>
            </w:pPr>
          </w:p>
        </w:tc>
        <w:tc>
          <w:tcPr>
            <w:tcW w:w="2286" w:type="dxa"/>
            <w:vAlign w:val="center"/>
          </w:tcPr>
          <w:p w:rsidR="00F36AF2" w:rsidRDefault="00F36AF2">
            <w:pPr>
              <w:rPr>
                <w:rFonts w:ascii="宋体"/>
              </w:rPr>
            </w:pPr>
          </w:p>
        </w:tc>
        <w:tc>
          <w:tcPr>
            <w:tcW w:w="1559" w:type="dxa"/>
            <w:vAlign w:val="center"/>
          </w:tcPr>
          <w:p w:rsidR="00F36AF2" w:rsidRDefault="00F36AF2">
            <w:pPr>
              <w:rPr>
                <w:rFonts w:ascii="宋体"/>
              </w:rPr>
            </w:pPr>
          </w:p>
        </w:tc>
      </w:tr>
    </w:tbl>
    <w:p w:rsidR="00F36AF2" w:rsidRDefault="00F36AF2">
      <w:pPr>
        <w:ind w:right="778"/>
        <w:rPr>
          <w:rFonts w:eastAsia="黑体"/>
        </w:rPr>
      </w:pPr>
    </w:p>
    <w:p w:rsidR="00F36AF2" w:rsidRPr="001D50B4" w:rsidRDefault="00CF4547">
      <w:pPr>
        <w:jc w:val="left"/>
        <w:outlineLvl w:val="0"/>
        <w:rPr>
          <w:rFonts w:eastAsia="黑体"/>
          <w:color w:val="FF0000"/>
          <w:sz w:val="28"/>
          <w:szCs w:val="28"/>
        </w:rPr>
      </w:pPr>
      <w:r>
        <w:rPr>
          <w:rFonts w:eastAsia="黑体" w:hint="eastAsia"/>
          <w:sz w:val="28"/>
          <w:szCs w:val="28"/>
        </w:rPr>
        <w:t>三、主持人和课题组成员近五年承担的研究课题</w:t>
      </w:r>
      <w:r w:rsidR="001D50B4" w:rsidRPr="001D50B4">
        <w:rPr>
          <w:rFonts w:eastAsia="黑体" w:hint="eastAsia"/>
          <w:color w:val="FF0000"/>
          <w:sz w:val="28"/>
          <w:szCs w:val="28"/>
        </w:rPr>
        <w:t>（省略）</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1"/>
        <w:gridCol w:w="2891"/>
        <w:gridCol w:w="1215"/>
        <w:gridCol w:w="1145"/>
        <w:gridCol w:w="1520"/>
        <w:gridCol w:w="1136"/>
      </w:tblGrid>
      <w:tr w:rsidR="00F36AF2">
        <w:trPr>
          <w:cantSplit/>
          <w:trHeight w:val="790"/>
        </w:trPr>
        <w:tc>
          <w:tcPr>
            <w:tcW w:w="1341" w:type="dxa"/>
            <w:vAlign w:val="center"/>
          </w:tcPr>
          <w:p w:rsidR="00F36AF2" w:rsidRDefault="00CF4547">
            <w:pPr>
              <w:jc w:val="center"/>
              <w:rPr>
                <w:rFonts w:ascii="宋体"/>
                <w:sz w:val="24"/>
              </w:rPr>
            </w:pPr>
            <w:r>
              <w:rPr>
                <w:rFonts w:ascii="宋体" w:hint="eastAsia"/>
                <w:sz w:val="24"/>
              </w:rPr>
              <w:t>主持人</w:t>
            </w:r>
          </w:p>
        </w:tc>
        <w:tc>
          <w:tcPr>
            <w:tcW w:w="2891" w:type="dxa"/>
            <w:vAlign w:val="center"/>
          </w:tcPr>
          <w:p w:rsidR="00F36AF2" w:rsidRDefault="00CF4547">
            <w:pPr>
              <w:jc w:val="center"/>
              <w:rPr>
                <w:rFonts w:ascii="宋体"/>
              </w:rPr>
            </w:pPr>
            <w:r>
              <w:rPr>
                <w:rFonts w:ascii="宋体" w:hint="eastAsia"/>
              </w:rPr>
              <w:t>课题名称</w:t>
            </w:r>
          </w:p>
        </w:tc>
        <w:tc>
          <w:tcPr>
            <w:tcW w:w="1215" w:type="dxa"/>
            <w:vAlign w:val="center"/>
          </w:tcPr>
          <w:p w:rsidR="00F36AF2" w:rsidRDefault="00CF4547">
            <w:pPr>
              <w:jc w:val="center"/>
              <w:rPr>
                <w:rFonts w:ascii="宋体"/>
              </w:rPr>
            </w:pPr>
            <w:r>
              <w:rPr>
                <w:rFonts w:ascii="宋体" w:hint="eastAsia"/>
              </w:rPr>
              <w:t>课题类别</w:t>
            </w:r>
          </w:p>
        </w:tc>
        <w:tc>
          <w:tcPr>
            <w:tcW w:w="1145" w:type="dxa"/>
            <w:vAlign w:val="center"/>
          </w:tcPr>
          <w:p w:rsidR="00F36AF2" w:rsidRDefault="00CF4547">
            <w:pPr>
              <w:jc w:val="center"/>
              <w:rPr>
                <w:rFonts w:ascii="宋体"/>
              </w:rPr>
            </w:pPr>
            <w:r>
              <w:rPr>
                <w:rFonts w:ascii="宋体" w:hint="eastAsia"/>
              </w:rPr>
              <w:t>批准时间</w:t>
            </w:r>
          </w:p>
        </w:tc>
        <w:tc>
          <w:tcPr>
            <w:tcW w:w="1520" w:type="dxa"/>
            <w:vAlign w:val="center"/>
          </w:tcPr>
          <w:p w:rsidR="00F36AF2" w:rsidRDefault="00CF4547">
            <w:pPr>
              <w:jc w:val="center"/>
              <w:rPr>
                <w:rFonts w:ascii="宋体"/>
              </w:rPr>
            </w:pPr>
            <w:r>
              <w:rPr>
                <w:rFonts w:ascii="宋体" w:hint="eastAsia"/>
              </w:rPr>
              <w:t>批准单位</w:t>
            </w:r>
          </w:p>
        </w:tc>
        <w:tc>
          <w:tcPr>
            <w:tcW w:w="1136" w:type="dxa"/>
            <w:vAlign w:val="center"/>
          </w:tcPr>
          <w:p w:rsidR="00F36AF2" w:rsidRDefault="00CF4547">
            <w:pPr>
              <w:jc w:val="center"/>
              <w:rPr>
                <w:rFonts w:ascii="宋体"/>
              </w:rPr>
            </w:pPr>
            <w:r>
              <w:rPr>
                <w:rFonts w:ascii="宋体" w:hint="eastAsia"/>
              </w:rPr>
              <w:t>完成情况</w:t>
            </w: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r w:rsidR="00F36AF2">
        <w:trPr>
          <w:cantSplit/>
          <w:trHeight w:val="660"/>
        </w:trPr>
        <w:tc>
          <w:tcPr>
            <w:tcW w:w="1341" w:type="dxa"/>
          </w:tcPr>
          <w:p w:rsidR="00F36AF2" w:rsidRDefault="00F36AF2">
            <w:pPr>
              <w:rPr>
                <w:rFonts w:ascii="宋体"/>
              </w:rPr>
            </w:pPr>
          </w:p>
        </w:tc>
        <w:tc>
          <w:tcPr>
            <w:tcW w:w="2891" w:type="dxa"/>
            <w:vAlign w:val="center"/>
          </w:tcPr>
          <w:p w:rsidR="00F36AF2" w:rsidRDefault="00F36AF2">
            <w:pPr>
              <w:rPr>
                <w:rFonts w:ascii="宋体"/>
              </w:rPr>
            </w:pPr>
          </w:p>
        </w:tc>
        <w:tc>
          <w:tcPr>
            <w:tcW w:w="1215" w:type="dxa"/>
            <w:vAlign w:val="center"/>
          </w:tcPr>
          <w:p w:rsidR="00F36AF2" w:rsidRDefault="00F36AF2">
            <w:pPr>
              <w:rPr>
                <w:rFonts w:ascii="宋体"/>
              </w:rPr>
            </w:pPr>
          </w:p>
        </w:tc>
        <w:tc>
          <w:tcPr>
            <w:tcW w:w="1145" w:type="dxa"/>
            <w:vAlign w:val="center"/>
          </w:tcPr>
          <w:p w:rsidR="00F36AF2" w:rsidRDefault="00F36AF2">
            <w:pPr>
              <w:rPr>
                <w:rFonts w:ascii="宋体"/>
              </w:rPr>
            </w:pPr>
          </w:p>
        </w:tc>
        <w:tc>
          <w:tcPr>
            <w:tcW w:w="1520" w:type="dxa"/>
            <w:vAlign w:val="center"/>
          </w:tcPr>
          <w:p w:rsidR="00F36AF2" w:rsidRDefault="00F36AF2">
            <w:pPr>
              <w:rPr>
                <w:rFonts w:ascii="宋体"/>
              </w:rPr>
            </w:pPr>
          </w:p>
        </w:tc>
        <w:tc>
          <w:tcPr>
            <w:tcW w:w="1136" w:type="dxa"/>
            <w:vAlign w:val="center"/>
          </w:tcPr>
          <w:p w:rsidR="00F36AF2" w:rsidRDefault="00F36AF2">
            <w:pPr>
              <w:jc w:val="center"/>
              <w:rPr>
                <w:rFonts w:ascii="宋体"/>
              </w:rPr>
            </w:pPr>
          </w:p>
        </w:tc>
      </w:tr>
    </w:tbl>
    <w:p w:rsidR="00F36AF2" w:rsidRDefault="00F36AF2">
      <w:pPr>
        <w:ind w:right="778" w:firstLine="300"/>
        <w:rPr>
          <w:rFonts w:eastAsia="仿宋_GB2312"/>
          <w:b/>
          <w:sz w:val="24"/>
        </w:rPr>
      </w:pPr>
    </w:p>
    <w:p w:rsidR="00F36AF2" w:rsidRDefault="00CF4547">
      <w:pPr>
        <w:tabs>
          <w:tab w:val="left" w:pos="6615"/>
        </w:tabs>
        <w:jc w:val="left"/>
        <w:rPr>
          <w:rFonts w:eastAsia="黑体"/>
          <w:sz w:val="28"/>
          <w:szCs w:val="28"/>
        </w:rPr>
      </w:pPr>
      <w:r>
        <w:rPr>
          <w:sz w:val="28"/>
        </w:rPr>
        <w:br w:type="page"/>
      </w:r>
      <w:r>
        <w:rPr>
          <w:rFonts w:eastAsia="黑体" w:hint="eastAsia"/>
          <w:sz w:val="28"/>
          <w:szCs w:val="28"/>
        </w:rPr>
        <w:lastRenderedPageBreak/>
        <w:t>四、课题设计</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36AF2">
        <w:trPr>
          <w:trHeight w:val="1455"/>
        </w:trPr>
        <w:tc>
          <w:tcPr>
            <w:tcW w:w="9248" w:type="dxa"/>
          </w:tcPr>
          <w:p w:rsidR="00F36AF2" w:rsidRDefault="00CF4547">
            <w:pPr>
              <w:tabs>
                <w:tab w:val="left" w:pos="6615"/>
              </w:tabs>
              <w:spacing w:line="420" w:lineRule="exact"/>
              <w:jc w:val="left"/>
              <w:rPr>
                <w:rFonts w:ascii="宋体"/>
                <w:sz w:val="24"/>
              </w:rPr>
            </w:pPr>
            <w:r>
              <w:rPr>
                <w:rFonts w:ascii="宋体" w:hAnsi="宋体"/>
                <w:sz w:val="24"/>
              </w:rPr>
              <w:t>1</w:t>
            </w:r>
            <w:r>
              <w:rPr>
                <w:rFonts w:ascii="宋体" w:hAnsi="宋体" w:hint="eastAsia"/>
                <w:sz w:val="24"/>
              </w:rPr>
              <w:t>.研究背景。2.选题意义。3.课题界定。4.研究现状述评。</w:t>
            </w:r>
          </w:p>
          <w:p w:rsidR="00F36AF2" w:rsidRDefault="00CF4547">
            <w:pPr>
              <w:tabs>
                <w:tab w:val="left" w:pos="6615"/>
              </w:tabs>
              <w:spacing w:line="420" w:lineRule="exact"/>
              <w:jc w:val="left"/>
              <w:rPr>
                <w:rFonts w:ascii="宋体"/>
                <w:sz w:val="24"/>
              </w:rPr>
            </w:pPr>
            <w:r>
              <w:rPr>
                <w:rFonts w:ascii="宋体" w:hAnsi="宋体" w:hint="eastAsia"/>
                <w:sz w:val="24"/>
              </w:rPr>
              <w:t>5.研究目标。6.研究内容。7.研究方法。8.实施步骤。</w:t>
            </w:r>
          </w:p>
          <w:p w:rsidR="00F36AF2" w:rsidRDefault="00CF4547">
            <w:pPr>
              <w:tabs>
                <w:tab w:val="left" w:pos="6615"/>
              </w:tabs>
              <w:spacing w:line="420" w:lineRule="exact"/>
              <w:ind w:firstLineChars="200" w:firstLine="480"/>
              <w:jc w:val="left"/>
              <w:rPr>
                <w:rFonts w:ascii="宋体"/>
                <w:sz w:val="24"/>
              </w:rPr>
            </w:pPr>
            <w:r>
              <w:rPr>
                <w:rFonts w:ascii="宋体" w:hAnsi="宋体" w:hint="eastAsia"/>
                <w:sz w:val="24"/>
              </w:rPr>
              <w:t>（要求逐项填写，限4</w:t>
            </w:r>
            <w:r>
              <w:rPr>
                <w:rFonts w:ascii="宋体" w:hAnsi="宋体"/>
                <w:sz w:val="24"/>
              </w:rPr>
              <w:t>000</w:t>
            </w:r>
            <w:r>
              <w:rPr>
                <w:rFonts w:ascii="宋体" w:hAnsi="宋体" w:hint="eastAsia"/>
                <w:sz w:val="24"/>
              </w:rPr>
              <w:t>字以内）</w:t>
            </w:r>
          </w:p>
        </w:tc>
      </w:tr>
      <w:tr w:rsidR="00F36AF2" w:rsidTr="00011981">
        <w:trPr>
          <w:trHeight w:val="9630"/>
        </w:trPr>
        <w:tc>
          <w:tcPr>
            <w:tcW w:w="9248" w:type="dxa"/>
          </w:tcPr>
          <w:p w:rsidR="00F36AF2" w:rsidRPr="00204171" w:rsidRDefault="00CF4547">
            <w:pPr>
              <w:numPr>
                <w:ilvl w:val="0"/>
                <w:numId w:val="2"/>
              </w:numPr>
              <w:tabs>
                <w:tab w:val="left" w:pos="6615"/>
              </w:tabs>
              <w:spacing w:line="420" w:lineRule="exact"/>
              <w:jc w:val="left"/>
              <w:rPr>
                <w:rFonts w:ascii="宋体" w:hAnsi="宋体"/>
                <w:b/>
                <w:sz w:val="24"/>
              </w:rPr>
            </w:pPr>
            <w:r w:rsidRPr="00204171">
              <w:rPr>
                <w:rFonts w:ascii="宋体" w:hAnsi="宋体" w:hint="eastAsia"/>
                <w:b/>
                <w:sz w:val="24"/>
              </w:rPr>
              <w:t>研究背景</w:t>
            </w:r>
          </w:p>
          <w:p w:rsidR="00F36AF2" w:rsidRDefault="00CF4547">
            <w:pPr>
              <w:tabs>
                <w:tab w:val="left" w:pos="6615"/>
              </w:tabs>
              <w:spacing w:line="420" w:lineRule="exact"/>
              <w:ind w:firstLineChars="200" w:firstLine="480"/>
              <w:jc w:val="left"/>
              <w:rPr>
                <w:rFonts w:ascii="宋体" w:hAnsi="宋体"/>
                <w:sz w:val="24"/>
              </w:rPr>
            </w:pPr>
            <w:r>
              <w:rPr>
                <w:rFonts w:ascii="宋体" w:hAnsi="宋体" w:hint="eastAsia"/>
                <w:sz w:val="24"/>
              </w:rPr>
              <w:t>《语文课程标准》指出：“综合性学习以语文学科为依托，以实践活动为主要形式，结合其他学科学习生活，以及现代社会生活，运用自主、合作等学习方式，使学生在自己感兴趣的活动中，得到语文素养的全面提高。”</w:t>
            </w:r>
          </w:p>
          <w:p w:rsidR="00F36AF2" w:rsidRDefault="00CF4547">
            <w:pPr>
              <w:tabs>
                <w:tab w:val="left" w:pos="6615"/>
              </w:tabs>
              <w:spacing w:line="420" w:lineRule="exact"/>
              <w:ind w:firstLineChars="200" w:firstLine="480"/>
              <w:jc w:val="left"/>
              <w:rPr>
                <w:rFonts w:ascii="宋体" w:hAnsi="宋体"/>
                <w:sz w:val="24"/>
              </w:rPr>
            </w:pPr>
            <w:r>
              <w:rPr>
                <w:rFonts w:ascii="宋体" w:hAnsi="宋体" w:hint="eastAsia"/>
                <w:sz w:val="24"/>
              </w:rPr>
              <w:t>教材中综合性学习设计理念，它倡导一种新型的学习方式，重在学科内外的联系、重在学习过程、注重激发学生的创造潜能，在实践中培养学生的观察感受能力、综合表达能力、人际交往能力、搜索信息能力、组织策划能力、互助合作和团队精神。对培养学生终身学习的愿望和能力意义深远。</w:t>
            </w:r>
          </w:p>
          <w:p w:rsidR="00F36AF2" w:rsidRDefault="00CF4547" w:rsidP="0071788A">
            <w:pPr>
              <w:tabs>
                <w:tab w:val="left" w:pos="6615"/>
              </w:tabs>
              <w:spacing w:line="420" w:lineRule="exact"/>
              <w:ind w:firstLineChars="200" w:firstLine="480"/>
              <w:jc w:val="left"/>
              <w:rPr>
                <w:rFonts w:ascii="宋体" w:hAnsi="宋体"/>
                <w:sz w:val="24"/>
              </w:rPr>
            </w:pPr>
            <w:r>
              <w:rPr>
                <w:rFonts w:ascii="宋体" w:hAnsi="宋体" w:hint="eastAsia"/>
                <w:sz w:val="24"/>
              </w:rPr>
              <w:t>统编初中语文综合性学习在教学理念上有飞跃的进步，然而教学实践中，由于目前还是“应试教育”的高压，统编版初中语文教材综合性学习在使用过程中还是一块抛荒地，主要表现在：</w:t>
            </w:r>
            <w:r w:rsidR="0071788A">
              <w:rPr>
                <w:rFonts w:ascii="宋体" w:hAnsi="宋体" w:hint="eastAsia"/>
                <w:sz w:val="24"/>
              </w:rPr>
              <w:t>（1）简单套用。</w:t>
            </w:r>
            <w:r>
              <w:rPr>
                <w:rFonts w:ascii="宋体" w:hAnsi="宋体" w:hint="eastAsia"/>
                <w:sz w:val="24"/>
              </w:rPr>
              <w:t>综合性学习过程需要大量的时间支撑，而现实情境中实际允许的时间量不足，这样在使用教材过程中仅是简单套用模式，不够深入。</w:t>
            </w:r>
            <w:r w:rsidR="0071788A">
              <w:rPr>
                <w:rFonts w:ascii="宋体" w:hAnsi="宋体" w:hint="eastAsia"/>
                <w:sz w:val="24"/>
              </w:rPr>
              <w:t>（2）</w:t>
            </w:r>
            <w:r>
              <w:rPr>
                <w:rFonts w:ascii="宋体" w:hAnsi="宋体" w:hint="eastAsia"/>
                <w:sz w:val="24"/>
              </w:rPr>
              <w:t>没有深入开发教材资源</w:t>
            </w:r>
            <w:r w:rsidR="0071788A">
              <w:rPr>
                <w:rFonts w:ascii="宋体" w:hAnsi="宋体" w:hint="eastAsia"/>
                <w:sz w:val="24"/>
              </w:rPr>
              <w:t>。学校的局限性，特别是农村初中学校教学资源资源不足，</w:t>
            </w:r>
            <w:r>
              <w:rPr>
                <w:rFonts w:ascii="宋体" w:hAnsi="宋体" w:hint="eastAsia"/>
                <w:sz w:val="24"/>
              </w:rPr>
              <w:t>初中寄宿生更没有条件查阅相关资料，这样开展起来难度大。</w:t>
            </w:r>
            <w:r w:rsidR="0071788A">
              <w:rPr>
                <w:rFonts w:ascii="宋体" w:hAnsi="宋体" w:hint="eastAsia"/>
                <w:sz w:val="24"/>
              </w:rPr>
              <w:t>（3）</w:t>
            </w:r>
            <w:r>
              <w:rPr>
                <w:rFonts w:ascii="宋体" w:hAnsi="宋体" w:hint="eastAsia"/>
                <w:sz w:val="24"/>
              </w:rPr>
              <w:t>纸上谈兵</w:t>
            </w:r>
            <w:r w:rsidR="0071788A">
              <w:rPr>
                <w:rFonts w:ascii="宋体" w:hAnsi="宋体" w:hint="eastAsia"/>
                <w:sz w:val="24"/>
              </w:rPr>
              <w:t>。实践不足，在社会调查，人物访谈这方面也出现局限性，</w:t>
            </w:r>
            <w:r>
              <w:rPr>
                <w:rFonts w:ascii="宋体" w:hAnsi="宋体" w:hint="eastAsia"/>
                <w:sz w:val="24"/>
              </w:rPr>
              <w:t>有时候不得不放弃。</w:t>
            </w:r>
            <w:r w:rsidR="0071788A">
              <w:rPr>
                <w:rFonts w:ascii="宋体" w:hAnsi="宋体" w:hint="eastAsia"/>
                <w:sz w:val="24"/>
              </w:rPr>
              <w:t>（4）</w:t>
            </w:r>
            <w:r>
              <w:rPr>
                <w:rFonts w:ascii="宋体" w:hAnsi="宋体" w:hint="eastAsia"/>
                <w:sz w:val="24"/>
              </w:rPr>
              <w:t>没有建立完整的评价体系。对于综合性学习的评价比较缺乏，一般进行综合性学习后，一般便不了了之，或者评价单一。</w:t>
            </w:r>
          </w:p>
          <w:p w:rsidR="00F36AF2" w:rsidRDefault="00CF4547">
            <w:pPr>
              <w:tabs>
                <w:tab w:val="left" w:pos="6615"/>
              </w:tabs>
              <w:spacing w:line="420" w:lineRule="exact"/>
              <w:ind w:firstLineChars="200" w:firstLine="480"/>
              <w:jc w:val="left"/>
              <w:rPr>
                <w:rFonts w:ascii="宋体" w:hAnsi="宋体"/>
                <w:sz w:val="24"/>
              </w:rPr>
            </w:pPr>
            <w:bookmarkStart w:id="0" w:name="_GoBack"/>
            <w:bookmarkEnd w:id="0"/>
            <w:r>
              <w:rPr>
                <w:rFonts w:ascii="宋体" w:hAnsi="宋体" w:hint="eastAsia"/>
                <w:sz w:val="24"/>
              </w:rPr>
              <w:t>综合性学习是统编初中语文教材的一大特色，它充分体现了课改的方向，要掌握新教材设计编写的理念，并且把教材理念运用到实际教学中去，我们认为研究统编版初中语文综合性学习使用是当务之急。由此，我们将课题研究的着眼点定位在“初中语文综合性学习使用研究”。</w:t>
            </w:r>
          </w:p>
          <w:p w:rsidR="00204171" w:rsidRDefault="00204171">
            <w:pPr>
              <w:tabs>
                <w:tab w:val="left" w:pos="6615"/>
              </w:tabs>
              <w:spacing w:line="420" w:lineRule="exact"/>
              <w:ind w:firstLineChars="200" w:firstLine="480"/>
              <w:jc w:val="left"/>
              <w:rPr>
                <w:rFonts w:ascii="宋体" w:hAnsi="宋体"/>
                <w:sz w:val="24"/>
              </w:rPr>
            </w:pPr>
          </w:p>
          <w:p w:rsidR="00F36AF2" w:rsidRPr="00204171" w:rsidRDefault="00CF4547">
            <w:pPr>
              <w:numPr>
                <w:ilvl w:val="0"/>
                <w:numId w:val="2"/>
              </w:numPr>
              <w:tabs>
                <w:tab w:val="left" w:pos="6615"/>
              </w:tabs>
              <w:spacing w:line="420" w:lineRule="exact"/>
              <w:jc w:val="left"/>
              <w:rPr>
                <w:rFonts w:ascii="宋体" w:hAnsi="宋体"/>
                <w:b/>
                <w:sz w:val="24"/>
              </w:rPr>
            </w:pPr>
            <w:r w:rsidRPr="00204171">
              <w:rPr>
                <w:rFonts w:ascii="宋体" w:hAnsi="宋体" w:hint="eastAsia"/>
                <w:b/>
                <w:sz w:val="24"/>
              </w:rPr>
              <w:t>选题的意义</w:t>
            </w:r>
          </w:p>
          <w:p w:rsidR="00F36AF2" w:rsidRDefault="00DA51B8" w:rsidP="000F12E7">
            <w:pPr>
              <w:tabs>
                <w:tab w:val="left" w:pos="6615"/>
              </w:tabs>
              <w:spacing w:line="420" w:lineRule="exact"/>
              <w:ind w:firstLineChars="200" w:firstLine="480"/>
              <w:jc w:val="left"/>
              <w:rPr>
                <w:rFonts w:ascii="宋体" w:hAnsi="宋体"/>
                <w:sz w:val="24"/>
              </w:rPr>
            </w:pPr>
            <w:r>
              <w:rPr>
                <w:rFonts w:ascii="宋体" w:hAnsi="宋体" w:hint="eastAsia"/>
                <w:sz w:val="24"/>
              </w:rPr>
              <w:t>（1）</w:t>
            </w:r>
            <w:r w:rsidR="00CF4547">
              <w:rPr>
                <w:rFonts w:ascii="宋体" w:hAnsi="宋体" w:hint="eastAsia"/>
                <w:sz w:val="24"/>
              </w:rPr>
              <w:t xml:space="preserve"> </w:t>
            </w:r>
            <w:r w:rsidR="00244BEF" w:rsidRPr="00244BEF">
              <w:rPr>
                <w:rFonts w:ascii="宋体" w:hAnsi="宋体" w:hint="eastAsia"/>
                <w:sz w:val="24"/>
              </w:rPr>
              <w:t>初中统编版语文教材</w:t>
            </w:r>
            <w:r w:rsidR="00CF4547">
              <w:rPr>
                <w:rFonts w:ascii="宋体" w:hAnsi="宋体" w:hint="eastAsia"/>
                <w:sz w:val="24"/>
              </w:rPr>
              <w:t>综合性学习使用</w:t>
            </w:r>
            <w:r w:rsidR="00244BEF">
              <w:rPr>
                <w:rFonts w:ascii="宋体" w:hAnsi="宋体" w:hint="eastAsia"/>
                <w:sz w:val="24"/>
              </w:rPr>
              <w:t>研究有利于贯彻国家《语文课程标准》。</w:t>
            </w:r>
            <w:r w:rsidR="000F12E7">
              <w:rPr>
                <w:rFonts w:ascii="宋体" w:hAnsi="宋体" w:hint="eastAsia"/>
                <w:sz w:val="24"/>
              </w:rPr>
              <w:t>《语文课程标准》明确指出：“语文综合性学习有利于学生在感兴趣的自主活动中全面提高语文素养，是培养学生主动探究、团结合作、勇于创新精神的重要途径，应予大力倡导”。</w:t>
            </w:r>
            <w:r w:rsidR="00CF4547">
              <w:rPr>
                <w:rFonts w:ascii="宋体" w:hAnsi="宋体" w:hint="eastAsia"/>
                <w:sz w:val="24"/>
              </w:rPr>
              <w:t>作为教育教学的一线教师，要上好课，首先应该研读《课程标准》和教材，把握课程标准的精髓，吃透教材。只有了解了统编初中语文教材综合性学习的宗旨和特征，</w:t>
            </w:r>
            <w:r w:rsidR="00CF4547">
              <w:rPr>
                <w:rFonts w:ascii="宋体" w:hAnsi="宋体" w:hint="eastAsia"/>
                <w:sz w:val="24"/>
              </w:rPr>
              <w:lastRenderedPageBreak/>
              <w:t>才能以新的教育理念指导实践，才能做到在教学实践中有的放矢</w:t>
            </w:r>
            <w:r w:rsidR="002C5C0C">
              <w:rPr>
                <w:rFonts w:ascii="宋体" w:hAnsi="宋体" w:hint="eastAsia"/>
                <w:sz w:val="24"/>
              </w:rPr>
              <w:t>，使国家《语文课程标准》落地</w:t>
            </w:r>
            <w:r w:rsidR="00CF4547">
              <w:rPr>
                <w:rFonts w:ascii="宋体" w:hAnsi="宋体" w:hint="eastAsia"/>
                <w:sz w:val="24"/>
              </w:rPr>
              <w:t>。</w:t>
            </w:r>
          </w:p>
          <w:p w:rsidR="00F36AF2" w:rsidRDefault="000F12E7">
            <w:pPr>
              <w:tabs>
                <w:tab w:val="left" w:pos="6615"/>
              </w:tabs>
              <w:spacing w:line="420" w:lineRule="exact"/>
              <w:ind w:firstLineChars="200" w:firstLine="480"/>
              <w:jc w:val="left"/>
              <w:rPr>
                <w:rFonts w:ascii="宋体" w:hAnsi="宋体"/>
                <w:sz w:val="24"/>
              </w:rPr>
            </w:pPr>
            <w:r>
              <w:rPr>
                <w:rFonts w:ascii="宋体" w:hAnsi="宋体" w:hint="eastAsia"/>
                <w:sz w:val="24"/>
              </w:rPr>
              <w:t>（2）</w:t>
            </w:r>
            <w:r w:rsidR="00F74BD1">
              <w:rPr>
                <w:rFonts w:ascii="宋体" w:hAnsi="宋体" w:hint="eastAsia"/>
                <w:sz w:val="24"/>
              </w:rPr>
              <w:t>实</w:t>
            </w:r>
            <w:r w:rsidR="00CF4547">
              <w:rPr>
                <w:rFonts w:ascii="宋体" w:hAnsi="宋体" w:hint="eastAsia"/>
                <w:sz w:val="24"/>
              </w:rPr>
              <w:t>行</w:t>
            </w:r>
            <w:r w:rsidR="00E96B75" w:rsidRPr="00244BEF">
              <w:rPr>
                <w:rFonts w:ascii="宋体" w:hAnsi="宋体" w:hint="eastAsia"/>
                <w:sz w:val="24"/>
              </w:rPr>
              <w:t>初中统编版语文教材</w:t>
            </w:r>
            <w:r w:rsidR="00E96B75">
              <w:rPr>
                <w:rFonts w:ascii="宋体" w:hAnsi="宋体" w:hint="eastAsia"/>
                <w:sz w:val="24"/>
              </w:rPr>
              <w:t>综合性学习</w:t>
            </w:r>
            <w:r w:rsidR="00CF4547">
              <w:rPr>
                <w:rFonts w:ascii="宋体" w:hAnsi="宋体" w:hint="eastAsia"/>
                <w:sz w:val="24"/>
              </w:rPr>
              <w:t>有利于</w:t>
            </w:r>
            <w:r w:rsidR="00F74BD1">
              <w:rPr>
                <w:rFonts w:ascii="宋体" w:hAnsi="宋体" w:hint="eastAsia"/>
                <w:sz w:val="24"/>
              </w:rPr>
              <w:t>提高学士的核心素养。学生</w:t>
            </w:r>
            <w:r w:rsidR="00CF4547">
              <w:rPr>
                <w:rFonts w:ascii="宋体" w:hAnsi="宋体" w:hint="eastAsia"/>
                <w:sz w:val="24"/>
              </w:rPr>
              <w:t>核心素养</w:t>
            </w:r>
            <w:r w:rsidR="00F74BD1">
              <w:rPr>
                <w:rFonts w:ascii="宋体" w:hAnsi="宋体" w:hint="eastAsia"/>
                <w:sz w:val="24"/>
              </w:rPr>
              <w:t>是多方面体现的。实行</w:t>
            </w:r>
            <w:r w:rsidR="00F74BD1" w:rsidRPr="00244BEF">
              <w:rPr>
                <w:rFonts w:ascii="宋体" w:hAnsi="宋体" w:hint="eastAsia"/>
                <w:sz w:val="24"/>
              </w:rPr>
              <w:t>初中统编版语文教材</w:t>
            </w:r>
            <w:r w:rsidR="00F74BD1">
              <w:rPr>
                <w:rFonts w:ascii="宋体" w:hAnsi="宋体" w:hint="eastAsia"/>
                <w:sz w:val="24"/>
              </w:rPr>
              <w:t>综合性学习</w:t>
            </w:r>
            <w:r w:rsidR="00CF4547">
              <w:rPr>
                <w:rFonts w:ascii="宋体" w:hAnsi="宋体" w:hint="eastAsia"/>
                <w:sz w:val="24"/>
              </w:rPr>
              <w:t>，有利于培养学生的问题意识，社会责任感， 利于培养学生的收集、处理信息的能力。培养学生主动探究、团结合作和勇于创新的精神。</w:t>
            </w:r>
          </w:p>
          <w:p w:rsidR="00F36AF2" w:rsidRDefault="000F12E7" w:rsidP="000F12E7">
            <w:pPr>
              <w:tabs>
                <w:tab w:val="left" w:pos="6615"/>
              </w:tabs>
              <w:spacing w:line="420" w:lineRule="exact"/>
              <w:ind w:firstLineChars="200" w:firstLine="480"/>
              <w:jc w:val="left"/>
              <w:rPr>
                <w:rFonts w:ascii="宋体" w:hAnsi="宋体"/>
                <w:sz w:val="24"/>
              </w:rPr>
            </w:pPr>
            <w:r>
              <w:rPr>
                <w:rFonts w:ascii="宋体" w:hAnsi="宋体" w:hint="eastAsia"/>
                <w:sz w:val="24"/>
              </w:rPr>
              <w:t>（3）</w:t>
            </w:r>
            <w:r w:rsidR="00E96B75">
              <w:rPr>
                <w:rFonts w:ascii="宋体" w:hAnsi="宋体" w:hint="eastAsia"/>
                <w:sz w:val="24"/>
              </w:rPr>
              <w:t>施行</w:t>
            </w:r>
            <w:r w:rsidR="00E96B75" w:rsidRPr="00244BEF">
              <w:rPr>
                <w:rFonts w:ascii="宋体" w:hAnsi="宋体" w:hint="eastAsia"/>
                <w:sz w:val="24"/>
              </w:rPr>
              <w:t>初中统编版语文教材</w:t>
            </w:r>
            <w:r w:rsidR="00E96B75">
              <w:rPr>
                <w:rFonts w:ascii="宋体" w:hAnsi="宋体" w:hint="eastAsia"/>
                <w:sz w:val="24"/>
              </w:rPr>
              <w:t>综合性学习使用，</w:t>
            </w:r>
            <w:r w:rsidR="00CF4547">
              <w:rPr>
                <w:rFonts w:ascii="宋体" w:hAnsi="宋体" w:hint="eastAsia"/>
                <w:sz w:val="24"/>
              </w:rPr>
              <w:t>有利于</w:t>
            </w:r>
            <w:r w:rsidR="00E96B75">
              <w:rPr>
                <w:rFonts w:ascii="宋体" w:hAnsi="宋体" w:hint="eastAsia"/>
                <w:sz w:val="24"/>
              </w:rPr>
              <w:t>一线</w:t>
            </w:r>
            <w:r w:rsidR="00CF4547">
              <w:rPr>
                <w:rFonts w:ascii="宋体" w:hAnsi="宋体" w:hint="eastAsia"/>
                <w:sz w:val="24"/>
              </w:rPr>
              <w:t>教师观念的转变、角色的转化以及教师综合素养的提升。</w:t>
            </w:r>
            <w:r>
              <w:rPr>
                <w:rFonts w:ascii="宋体" w:hAnsi="宋体" w:hint="eastAsia"/>
                <w:sz w:val="24"/>
              </w:rPr>
              <w:t>统编版初中语文教材是实施语文课程标准的载体，是实现语文知识的综合运用、听说读写能力的整体发展、语文与其他学科的有机沟通、课堂学习与实践活动的紧密结合。由此可见统编教材综合性学习的编排和设计更是力图体现课程标准的这一教育理念。</w:t>
            </w:r>
            <w:r w:rsidR="00CF4547">
              <w:rPr>
                <w:rFonts w:ascii="宋体" w:hAnsi="宋体" w:hint="eastAsia"/>
                <w:sz w:val="24"/>
              </w:rPr>
              <w:t xml:space="preserve">教师由过去的“ 教书匠”, 学生学习活动的“ 主宰者”、“ 控制者”一变而为学生学习、实践活动的“指导者”。同时教师通过对综合性学习教材的使用研究，可以促使他们主动去学习，去思考，可以弥补他们知识的不足，在一系列参与过程中，为教师开展教研活动提供了第一手资料，促进了教师专业的成长　</w:t>
            </w:r>
          </w:p>
          <w:p w:rsidR="00F36AF2" w:rsidRDefault="000F12E7">
            <w:pPr>
              <w:tabs>
                <w:tab w:val="left" w:pos="6615"/>
              </w:tabs>
              <w:spacing w:line="420" w:lineRule="exact"/>
              <w:ind w:firstLineChars="200" w:firstLine="480"/>
              <w:jc w:val="left"/>
              <w:rPr>
                <w:rFonts w:ascii="宋体" w:hAnsi="宋体"/>
                <w:sz w:val="24"/>
              </w:rPr>
            </w:pPr>
            <w:r>
              <w:rPr>
                <w:rFonts w:ascii="宋体" w:hAnsi="宋体" w:hint="eastAsia"/>
                <w:sz w:val="24"/>
              </w:rPr>
              <w:t>（4）</w:t>
            </w:r>
            <w:r w:rsidR="00E96B75">
              <w:rPr>
                <w:rFonts w:ascii="宋体" w:hAnsi="宋体" w:hint="eastAsia"/>
                <w:sz w:val="24"/>
              </w:rPr>
              <w:t>实行</w:t>
            </w:r>
            <w:r w:rsidR="00E96B75" w:rsidRPr="00244BEF">
              <w:rPr>
                <w:rFonts w:ascii="宋体" w:hAnsi="宋体" w:hint="eastAsia"/>
                <w:sz w:val="24"/>
              </w:rPr>
              <w:t>初中统编版语文教材</w:t>
            </w:r>
            <w:r w:rsidR="00E96B75">
              <w:rPr>
                <w:rFonts w:ascii="宋体" w:hAnsi="宋体" w:hint="eastAsia"/>
                <w:sz w:val="24"/>
              </w:rPr>
              <w:t>综合性学习使用</w:t>
            </w:r>
            <w:r w:rsidR="00CF4547">
              <w:rPr>
                <w:rFonts w:ascii="宋体" w:hAnsi="宋体" w:hint="eastAsia"/>
                <w:sz w:val="24"/>
              </w:rPr>
              <w:t>对综合性学习使用研究，</w:t>
            </w:r>
            <w:r w:rsidR="00E96B75">
              <w:rPr>
                <w:rFonts w:ascii="宋体" w:hAnsi="宋体" w:hint="eastAsia"/>
                <w:sz w:val="24"/>
              </w:rPr>
              <w:t>是对一线老师的一次重大挑战和机遇。初中</w:t>
            </w:r>
            <w:r w:rsidR="00E96B75" w:rsidRPr="00244BEF">
              <w:rPr>
                <w:rFonts w:ascii="宋体" w:hAnsi="宋体" w:hint="eastAsia"/>
                <w:sz w:val="24"/>
              </w:rPr>
              <w:t>统编版语文教材</w:t>
            </w:r>
            <w:r w:rsidR="00E96B75">
              <w:rPr>
                <w:rFonts w:ascii="宋体" w:hAnsi="宋体" w:hint="eastAsia"/>
                <w:sz w:val="24"/>
              </w:rPr>
              <w:t>在教学理念、教学方式、评价方式等诸多方面提出新的要求，</w:t>
            </w:r>
            <w:r w:rsidR="00CF4547">
              <w:rPr>
                <w:rFonts w:ascii="宋体" w:hAnsi="宋体" w:hint="eastAsia"/>
                <w:sz w:val="24"/>
              </w:rPr>
              <w:t>如何把这一语文新课改的课程使用好，需要我们在实践中不断的摸索和总结，丰富和提高自己的综合素养，正确积极地引导学生开展综合性学习，在实践活动中锻炼学生的实践能力和培养创新精神，发展学生的个性品质，提高学生的语文素养，所以，对统编初中语文教材综合性学习使用研究具有重</w:t>
            </w:r>
            <w:r>
              <w:rPr>
                <w:rFonts w:ascii="宋体" w:hAnsi="宋体" w:hint="eastAsia"/>
                <w:sz w:val="24"/>
              </w:rPr>
              <w:t>要</w:t>
            </w:r>
            <w:r w:rsidR="00CF4547">
              <w:rPr>
                <w:rFonts w:ascii="宋体" w:hAnsi="宋体" w:hint="eastAsia"/>
                <w:sz w:val="24"/>
              </w:rPr>
              <w:t>的</w:t>
            </w:r>
            <w:r>
              <w:rPr>
                <w:rFonts w:ascii="宋体" w:hAnsi="宋体" w:hint="eastAsia"/>
                <w:sz w:val="24"/>
              </w:rPr>
              <w:t>推广</w:t>
            </w:r>
            <w:r w:rsidR="00CF4547">
              <w:rPr>
                <w:rFonts w:ascii="宋体" w:hAnsi="宋体" w:hint="eastAsia"/>
                <w:sz w:val="24"/>
              </w:rPr>
              <w:t>价值。</w:t>
            </w:r>
          </w:p>
          <w:p w:rsidR="00204171" w:rsidRDefault="00204171">
            <w:pPr>
              <w:tabs>
                <w:tab w:val="left" w:pos="6615"/>
              </w:tabs>
              <w:spacing w:line="420" w:lineRule="exact"/>
              <w:ind w:firstLineChars="200" w:firstLine="480"/>
              <w:jc w:val="left"/>
              <w:rPr>
                <w:rFonts w:ascii="宋体" w:hAnsi="宋体"/>
                <w:sz w:val="24"/>
              </w:rPr>
            </w:pPr>
          </w:p>
          <w:p w:rsidR="00F36AF2" w:rsidRPr="00204171" w:rsidRDefault="00CF4547">
            <w:pPr>
              <w:tabs>
                <w:tab w:val="left" w:pos="6615"/>
              </w:tabs>
              <w:spacing w:line="420" w:lineRule="exact"/>
              <w:jc w:val="left"/>
              <w:rPr>
                <w:rFonts w:ascii="宋体" w:hAnsi="宋体"/>
                <w:b/>
                <w:sz w:val="24"/>
              </w:rPr>
            </w:pPr>
            <w:r w:rsidRPr="00204171">
              <w:rPr>
                <w:rFonts w:ascii="宋体" w:hAnsi="宋体" w:hint="eastAsia"/>
                <w:b/>
                <w:sz w:val="24"/>
              </w:rPr>
              <w:t>3、课题界定</w:t>
            </w:r>
          </w:p>
          <w:p w:rsidR="00F36AF2" w:rsidRDefault="00CF4547" w:rsidP="000F12E7">
            <w:pPr>
              <w:tabs>
                <w:tab w:val="left" w:pos="6615"/>
              </w:tabs>
              <w:spacing w:line="420" w:lineRule="exact"/>
              <w:ind w:firstLineChars="200" w:firstLine="482"/>
              <w:jc w:val="left"/>
              <w:rPr>
                <w:rFonts w:ascii="宋体" w:hAnsi="宋体"/>
                <w:sz w:val="24"/>
              </w:rPr>
            </w:pPr>
            <w:r w:rsidRPr="000F12E7">
              <w:rPr>
                <w:rFonts w:ascii="宋体" w:hAnsi="宋体" w:hint="eastAsia"/>
                <w:b/>
                <w:sz w:val="24"/>
              </w:rPr>
              <w:t>统编版初中语文教材综合性学习</w:t>
            </w:r>
            <w:r>
              <w:rPr>
                <w:rFonts w:ascii="宋体" w:hAnsi="宋体" w:hint="eastAsia"/>
                <w:sz w:val="24"/>
              </w:rPr>
              <w:t>：综合性学习以语文学科为依托，以实践活动为主要形式，结合其他学科学习生活，以及现代社会生活，运用自主、合作等学习方式，使学生在自己感兴趣的活动中，得到语文素养的全面提高。</w:t>
            </w:r>
          </w:p>
          <w:p w:rsidR="00F36AF2" w:rsidRDefault="00CF4547" w:rsidP="000F0555">
            <w:pPr>
              <w:tabs>
                <w:tab w:val="left" w:pos="6615"/>
              </w:tabs>
              <w:spacing w:line="420" w:lineRule="exact"/>
              <w:ind w:firstLineChars="199" w:firstLine="479"/>
              <w:jc w:val="left"/>
              <w:rPr>
                <w:rFonts w:ascii="宋体" w:hAnsi="宋体"/>
                <w:sz w:val="24"/>
              </w:rPr>
            </w:pPr>
            <w:r w:rsidRPr="000F0555">
              <w:rPr>
                <w:rFonts w:ascii="宋体" w:hAnsi="宋体" w:hint="eastAsia"/>
                <w:b/>
                <w:sz w:val="24"/>
              </w:rPr>
              <w:t>统编版初中语文教材综合性学习使用研究</w:t>
            </w:r>
            <w:r>
              <w:rPr>
                <w:rFonts w:ascii="宋体" w:hAnsi="宋体" w:hint="eastAsia"/>
                <w:sz w:val="24"/>
              </w:rPr>
              <w:t>：是指以现行的统编版初中语文教材为研究内容，在使用新教材的过程中，用一种新型的学习方式，以教师为主导，以学生为主体，以提高学生的语文素养为核心，以学生独立自主学习与合作探究为前提，激发学生的创造潜能，在实践中培养学生的观察感受能力、综合表达能力、人际交往能力、搜索信息能力、组织策划能力、互助合作和团队精神。</w:t>
            </w:r>
          </w:p>
          <w:p w:rsidR="000F0555" w:rsidRDefault="000F0555" w:rsidP="000F0555">
            <w:pPr>
              <w:tabs>
                <w:tab w:val="left" w:pos="6615"/>
              </w:tabs>
              <w:spacing w:line="420" w:lineRule="exact"/>
              <w:jc w:val="left"/>
              <w:rPr>
                <w:rFonts w:ascii="宋体" w:hAnsi="宋体"/>
                <w:sz w:val="24"/>
              </w:rPr>
            </w:pPr>
            <w:r>
              <w:rPr>
                <w:rFonts w:ascii="宋体" w:hAnsi="宋体" w:hint="eastAsia"/>
                <w:sz w:val="24"/>
              </w:rPr>
              <w:t xml:space="preserve">     本课题拟从初中统编版语文教材综合性学习使用特点、使用策略、使用评价三个方面开展研究。</w:t>
            </w:r>
          </w:p>
          <w:p w:rsidR="00013362" w:rsidRPr="000F0555" w:rsidRDefault="00013362">
            <w:pPr>
              <w:tabs>
                <w:tab w:val="left" w:pos="6615"/>
              </w:tabs>
              <w:spacing w:line="420" w:lineRule="exact"/>
              <w:jc w:val="left"/>
              <w:rPr>
                <w:rFonts w:ascii="宋体" w:hAnsi="宋体"/>
                <w:sz w:val="24"/>
              </w:rPr>
            </w:pPr>
          </w:p>
          <w:p w:rsidR="00F36AF2" w:rsidRPr="00013362" w:rsidRDefault="00CF4547">
            <w:pPr>
              <w:tabs>
                <w:tab w:val="left" w:pos="6615"/>
              </w:tabs>
              <w:spacing w:line="420" w:lineRule="exact"/>
              <w:jc w:val="left"/>
              <w:rPr>
                <w:rFonts w:ascii="宋体" w:hAnsi="宋体"/>
                <w:b/>
                <w:sz w:val="24"/>
              </w:rPr>
            </w:pPr>
            <w:r w:rsidRPr="00013362">
              <w:rPr>
                <w:rFonts w:ascii="宋体" w:hAnsi="宋体" w:hint="eastAsia"/>
                <w:b/>
                <w:sz w:val="24"/>
              </w:rPr>
              <w:lastRenderedPageBreak/>
              <w:t>4、研究的现状述评</w:t>
            </w:r>
          </w:p>
          <w:p w:rsidR="000F0555" w:rsidRDefault="00CF4547" w:rsidP="000F0555">
            <w:pPr>
              <w:tabs>
                <w:tab w:val="left" w:pos="6615"/>
              </w:tabs>
              <w:spacing w:line="420" w:lineRule="exact"/>
              <w:jc w:val="left"/>
              <w:rPr>
                <w:rFonts w:ascii="宋体" w:hAnsi="宋体"/>
                <w:sz w:val="24"/>
              </w:rPr>
            </w:pPr>
            <w:r>
              <w:rPr>
                <w:rFonts w:ascii="宋体" w:hAnsi="宋体" w:hint="eastAsia"/>
                <w:sz w:val="24"/>
              </w:rPr>
              <w:t xml:space="preserve">   </w:t>
            </w:r>
            <w:r w:rsidR="000F0555">
              <w:rPr>
                <w:rFonts w:ascii="宋体" w:hAnsi="宋体" w:hint="eastAsia"/>
                <w:sz w:val="24"/>
              </w:rPr>
              <w:t>国外</w:t>
            </w:r>
            <w:r>
              <w:rPr>
                <w:rFonts w:ascii="宋体" w:hAnsi="宋体" w:hint="eastAsia"/>
                <w:sz w:val="24"/>
              </w:rPr>
              <w:t>自二十世纪九十年代以来，国外对综合性学习教材使用都有不同的探索，法国在1994年开始进行中小学校的课程改革，强调多学科综合和尽可能地引导学生自主学习。美国综合性学习教材提出“使用各种原始资料和二手资料并区分每一资料的特点与价值。”在使用教材过程中要求注重对学生搜集、整理信息等能力培养。日本在1998、1999年两次颁布《学习指导纲要》，增设了“综合性学习时间”，在教材使用过程中重视学生兴趣爱好培养，引导学生掌握科学的学习方法和思考方法。这些做法对我们使用研究综合性学习教材有很大的帮助。</w:t>
            </w:r>
          </w:p>
          <w:p w:rsidR="00F36AF2" w:rsidRDefault="000F0555" w:rsidP="000F0555">
            <w:pPr>
              <w:tabs>
                <w:tab w:val="left" w:pos="6615"/>
              </w:tabs>
              <w:spacing w:line="420" w:lineRule="exact"/>
              <w:ind w:firstLineChars="200" w:firstLine="480"/>
              <w:jc w:val="left"/>
              <w:rPr>
                <w:rFonts w:ascii="宋体" w:hAnsi="宋体"/>
                <w:sz w:val="24"/>
              </w:rPr>
            </w:pPr>
            <w:r>
              <w:rPr>
                <w:rFonts w:ascii="宋体" w:hAnsi="宋体" w:hint="eastAsia"/>
                <w:sz w:val="24"/>
              </w:rPr>
              <w:t>国内</w:t>
            </w:r>
            <w:r w:rsidR="00CF4547">
              <w:rPr>
                <w:rFonts w:ascii="宋体" w:hAnsi="宋体" w:hint="eastAsia"/>
                <w:sz w:val="24"/>
              </w:rPr>
              <w:t>一线教师对统编版初中语文综合性学习使用研究</w:t>
            </w:r>
            <w:r>
              <w:rPr>
                <w:rFonts w:ascii="宋体" w:hAnsi="宋体" w:hint="eastAsia"/>
                <w:sz w:val="24"/>
              </w:rPr>
              <w:t>，</w:t>
            </w:r>
            <w:r w:rsidR="00CF4547">
              <w:rPr>
                <w:rFonts w:ascii="宋体" w:hAnsi="宋体" w:hint="eastAsia"/>
                <w:sz w:val="24"/>
              </w:rPr>
              <w:t>各地都处于探索阶段，但也有不少教师先行一步。例如杭州采荷实验学校吴媛媛的用创意教学推进语文综合性学习，他们一方面依据对教材的使用，一方面采用丰富多彩的活动自主开展语文综合性学习，一方面还但是还通过对本地资源进行二次开发，来创新对教材综合性学习的使用。但没有形成系列。新疆克拉玛依学校也对语文综合学习使用进行了研究，他们在综合性学习使用中，提出了用树立“学生”意识和“童年”意识；关注学生的精神成长和内心的需求；辨证地处理学生自主与教师指导的关系建立科学的评价机制等几个观点。但目前处于摸索阶段。山东省济宁高新区陈晓红对综合性学习使用也进行研究，他提出以教材为基础做到准确综合；做好课前准备教师适时引导；教师应尽量引导学生自主设计、自主探究,发掘生活中的语文资源,让学生自主开展活动,千万不能闭门造车,画地为牢。但是他的提出目前依然处于摸索阶段，没有形成理论系统。</w:t>
            </w:r>
          </w:p>
          <w:p w:rsidR="00F36AF2" w:rsidRDefault="00D720C5">
            <w:pPr>
              <w:tabs>
                <w:tab w:val="left" w:pos="6615"/>
              </w:tabs>
              <w:spacing w:line="420" w:lineRule="exact"/>
              <w:ind w:firstLineChars="200" w:firstLine="480"/>
              <w:jc w:val="left"/>
              <w:rPr>
                <w:rFonts w:ascii="宋体" w:hAnsi="宋体"/>
                <w:sz w:val="24"/>
              </w:rPr>
            </w:pPr>
            <w:r>
              <w:rPr>
                <w:rFonts w:ascii="宋体" w:hAnsi="宋体" w:hint="eastAsia"/>
                <w:sz w:val="24"/>
              </w:rPr>
              <w:t>研究表明，</w:t>
            </w:r>
            <w:r w:rsidR="00CF4547">
              <w:rPr>
                <w:rFonts w:ascii="宋体" w:hAnsi="宋体" w:hint="eastAsia"/>
                <w:sz w:val="24"/>
              </w:rPr>
              <w:t>由于当前</w:t>
            </w:r>
            <w:r>
              <w:rPr>
                <w:rFonts w:ascii="宋体" w:hAnsi="宋体" w:hint="eastAsia"/>
                <w:sz w:val="24"/>
              </w:rPr>
              <w:t>应试教育的高压</w:t>
            </w:r>
            <w:r w:rsidR="00CF4547">
              <w:rPr>
                <w:rFonts w:ascii="宋体" w:hAnsi="宋体" w:hint="eastAsia"/>
                <w:sz w:val="24"/>
              </w:rPr>
              <w:t>现实</w:t>
            </w:r>
            <w:r w:rsidR="000F0555">
              <w:rPr>
                <w:rFonts w:ascii="宋体" w:hAnsi="宋体" w:hint="eastAsia"/>
                <w:sz w:val="24"/>
              </w:rPr>
              <w:t>，</w:t>
            </w:r>
            <w:r w:rsidR="00CF4547">
              <w:rPr>
                <w:rFonts w:ascii="宋体" w:hAnsi="宋体" w:hint="eastAsia"/>
                <w:sz w:val="24"/>
              </w:rPr>
              <w:t>统编初中语文教材还处于新生事物阶段，统编初中语文教材综合性学习，它的出现将让学生和老师面临一个重大的挑战：学生学习方式的转变和老师教授方式的转变。但是受传统教学思想的束缚，面对统编版初中语文教材综合性学习的使用，多数语文教师处于盲目和随意状态，存在“不知怎样教”的问题和困惑。他们依然像对待老版综合性学习一样，认为综合性学习是语文教学的“附属”、“添头”和“装饰”，在教学中随意性强，缺乏计划性；有的过分依赖于课本，把综合性学习当作课堂作业来完成；有的把综合性学习课上成阅读课；有的把综合性学习当作课来上；有的将综合性学习目标先行，只重视活动成果的交流，只重视活动终结时的评价；有的综合性学习课过分语文化，缺乏整合特色；有的又科学专业色彩过强，把综合性学习课异化成了科学课等等。</w:t>
            </w:r>
          </w:p>
          <w:p w:rsidR="00F36AF2" w:rsidRDefault="00CF4547">
            <w:pPr>
              <w:tabs>
                <w:tab w:val="left" w:pos="6615"/>
              </w:tabs>
              <w:spacing w:line="420" w:lineRule="exact"/>
              <w:ind w:firstLineChars="200" w:firstLine="480"/>
              <w:jc w:val="left"/>
              <w:rPr>
                <w:rFonts w:ascii="宋体" w:hAnsi="宋体"/>
                <w:sz w:val="24"/>
              </w:rPr>
            </w:pPr>
            <w:r>
              <w:rPr>
                <w:rFonts w:ascii="宋体" w:hAnsi="宋体" w:hint="eastAsia"/>
                <w:sz w:val="24"/>
              </w:rPr>
              <w:t>综上所述，</w:t>
            </w:r>
            <w:r w:rsidR="00D720C5">
              <w:rPr>
                <w:rFonts w:ascii="宋体" w:hAnsi="宋体" w:hint="eastAsia"/>
                <w:sz w:val="24"/>
              </w:rPr>
              <w:t>由于</w:t>
            </w:r>
            <w:r>
              <w:rPr>
                <w:rFonts w:ascii="宋体" w:hAnsi="宋体" w:hint="eastAsia"/>
                <w:sz w:val="24"/>
              </w:rPr>
              <w:t>国内一线教师对统编教材初中语文综合性学习使用规律了解不透，对综合性学习使用操作不详、对综合性学习使用评价不够，所以我们对统编教材初中语文综合性学习使用研究</w:t>
            </w:r>
            <w:r w:rsidR="00D720C5">
              <w:rPr>
                <w:rFonts w:ascii="宋体" w:hAnsi="宋体" w:hint="eastAsia"/>
                <w:sz w:val="24"/>
              </w:rPr>
              <w:t>很</w:t>
            </w:r>
            <w:r>
              <w:rPr>
                <w:rFonts w:ascii="宋体" w:hAnsi="宋体" w:hint="eastAsia"/>
                <w:sz w:val="24"/>
              </w:rPr>
              <w:t>有价值。</w:t>
            </w:r>
          </w:p>
          <w:p w:rsidR="00013362" w:rsidRDefault="00013362">
            <w:pPr>
              <w:tabs>
                <w:tab w:val="left" w:pos="6615"/>
              </w:tabs>
              <w:spacing w:line="420" w:lineRule="exact"/>
              <w:ind w:firstLineChars="200" w:firstLine="480"/>
              <w:jc w:val="left"/>
              <w:rPr>
                <w:rFonts w:ascii="宋体" w:hAnsi="宋体"/>
                <w:sz w:val="24"/>
              </w:rPr>
            </w:pPr>
          </w:p>
          <w:p w:rsidR="00F36AF2" w:rsidRPr="00013362" w:rsidRDefault="00CF4547">
            <w:pPr>
              <w:tabs>
                <w:tab w:val="left" w:pos="6615"/>
              </w:tabs>
              <w:spacing w:line="420" w:lineRule="exact"/>
              <w:jc w:val="left"/>
              <w:rPr>
                <w:rFonts w:ascii="宋体" w:hAnsi="宋体"/>
                <w:b/>
                <w:sz w:val="24"/>
              </w:rPr>
            </w:pPr>
            <w:r w:rsidRPr="00013362">
              <w:rPr>
                <w:rFonts w:ascii="宋体" w:hAnsi="宋体" w:hint="eastAsia"/>
                <w:b/>
                <w:sz w:val="24"/>
              </w:rPr>
              <w:lastRenderedPageBreak/>
              <w:t>5、研究目标</w:t>
            </w:r>
          </w:p>
          <w:p w:rsidR="00F36AF2" w:rsidRDefault="00D720C5" w:rsidP="00D720C5">
            <w:pPr>
              <w:tabs>
                <w:tab w:val="left" w:pos="6615"/>
              </w:tabs>
              <w:spacing w:line="420" w:lineRule="exact"/>
              <w:ind w:firstLineChars="150" w:firstLine="360"/>
              <w:jc w:val="left"/>
              <w:rPr>
                <w:rFonts w:ascii="宋体" w:hAnsi="宋体"/>
                <w:sz w:val="24"/>
              </w:rPr>
            </w:pPr>
            <w:r>
              <w:rPr>
                <w:rFonts w:ascii="宋体" w:hAnsi="宋体" w:hint="eastAsia"/>
                <w:sz w:val="24"/>
              </w:rPr>
              <w:t>本课题拟通过研究</w:t>
            </w:r>
            <w:r w:rsidR="00CF4547">
              <w:rPr>
                <w:rFonts w:ascii="宋体" w:hAnsi="宋体" w:hint="eastAsia"/>
                <w:sz w:val="24"/>
              </w:rPr>
              <w:t>摸清统编版初中语文教材综合性学习使用特点规律</w:t>
            </w:r>
            <w:r>
              <w:rPr>
                <w:rFonts w:ascii="宋体" w:hAnsi="宋体" w:hint="eastAsia"/>
                <w:sz w:val="24"/>
              </w:rPr>
              <w:t>；</w:t>
            </w:r>
            <w:r w:rsidR="00CF4547">
              <w:rPr>
                <w:rFonts w:ascii="宋体" w:hAnsi="宋体" w:hint="eastAsia"/>
                <w:sz w:val="24"/>
              </w:rPr>
              <w:t>把握统编版初中语文教材综合性学习使用的</w:t>
            </w:r>
            <w:r w:rsidR="0032256C">
              <w:rPr>
                <w:rFonts w:ascii="宋体" w:hAnsi="宋体" w:hint="eastAsia"/>
                <w:sz w:val="24"/>
              </w:rPr>
              <w:t>策略</w:t>
            </w:r>
            <w:r w:rsidR="00CF4547">
              <w:rPr>
                <w:rFonts w:ascii="宋体" w:hAnsi="宋体" w:hint="eastAsia"/>
                <w:sz w:val="24"/>
              </w:rPr>
              <w:t>和评价方法</w:t>
            </w:r>
            <w:r>
              <w:rPr>
                <w:rFonts w:ascii="宋体" w:hAnsi="宋体" w:hint="eastAsia"/>
                <w:sz w:val="24"/>
              </w:rPr>
              <w:t>；</w:t>
            </w:r>
            <w:r w:rsidR="00CF4547">
              <w:rPr>
                <w:rFonts w:ascii="宋体" w:hAnsi="宋体" w:hint="eastAsia"/>
                <w:sz w:val="24"/>
              </w:rPr>
              <w:t>提高学生的语文综合素质，提高语文教育教学质量</w:t>
            </w:r>
            <w:r>
              <w:rPr>
                <w:rFonts w:ascii="宋体" w:hAnsi="宋体" w:hint="eastAsia"/>
                <w:sz w:val="24"/>
              </w:rPr>
              <w:t>；</w:t>
            </w:r>
            <w:r w:rsidR="00CF4547">
              <w:rPr>
                <w:rFonts w:ascii="宋体" w:hAnsi="宋体" w:hint="eastAsia"/>
                <w:sz w:val="24"/>
              </w:rPr>
              <w:t>促进</w:t>
            </w:r>
            <w:r>
              <w:rPr>
                <w:rFonts w:ascii="宋体" w:hAnsi="宋体" w:hint="eastAsia"/>
                <w:sz w:val="24"/>
              </w:rPr>
              <w:t>一线</w:t>
            </w:r>
            <w:r w:rsidR="00CF4547">
              <w:rPr>
                <w:rFonts w:ascii="宋体" w:hAnsi="宋体" w:hint="eastAsia"/>
                <w:sz w:val="24"/>
              </w:rPr>
              <w:t>语文教师专业专业成长。</w:t>
            </w:r>
          </w:p>
          <w:p w:rsidR="00D720C5" w:rsidRDefault="00D720C5">
            <w:pPr>
              <w:tabs>
                <w:tab w:val="left" w:pos="6615"/>
              </w:tabs>
              <w:spacing w:line="420" w:lineRule="exact"/>
              <w:jc w:val="left"/>
              <w:rPr>
                <w:rFonts w:ascii="宋体" w:hAnsi="宋体"/>
                <w:sz w:val="24"/>
              </w:rPr>
            </w:pPr>
          </w:p>
          <w:p w:rsidR="00F36AF2" w:rsidRPr="00D720C5" w:rsidRDefault="00CF4547">
            <w:pPr>
              <w:tabs>
                <w:tab w:val="left" w:pos="6615"/>
              </w:tabs>
              <w:spacing w:line="420" w:lineRule="exact"/>
              <w:jc w:val="left"/>
              <w:rPr>
                <w:rFonts w:ascii="宋体" w:hAnsi="宋体"/>
                <w:b/>
                <w:sz w:val="24"/>
              </w:rPr>
            </w:pPr>
            <w:r w:rsidRPr="00D720C5">
              <w:rPr>
                <w:rFonts w:ascii="宋体" w:hAnsi="宋体" w:hint="eastAsia"/>
                <w:b/>
                <w:sz w:val="24"/>
              </w:rPr>
              <w:t xml:space="preserve">6、研究内容  </w:t>
            </w:r>
          </w:p>
          <w:p w:rsidR="00F36AF2" w:rsidRDefault="00CF4547">
            <w:pPr>
              <w:tabs>
                <w:tab w:val="left" w:pos="6615"/>
              </w:tabs>
              <w:spacing w:line="420" w:lineRule="exact"/>
              <w:jc w:val="left"/>
              <w:rPr>
                <w:rFonts w:ascii="宋体" w:hAnsi="宋体"/>
                <w:sz w:val="24"/>
              </w:rPr>
            </w:pPr>
            <w:r>
              <w:rPr>
                <w:rFonts w:ascii="宋体" w:hAnsi="宋体" w:hint="eastAsia"/>
                <w:sz w:val="24"/>
              </w:rPr>
              <w:t>（1）统编版初中语文教材综合性学习使用特点研究。包括概念、内涵、主要特点等基本规律研究。</w:t>
            </w:r>
          </w:p>
          <w:p w:rsidR="00F36AF2" w:rsidRDefault="00CF4547">
            <w:pPr>
              <w:tabs>
                <w:tab w:val="left" w:pos="6615"/>
              </w:tabs>
              <w:spacing w:line="420" w:lineRule="exact"/>
              <w:jc w:val="left"/>
              <w:rPr>
                <w:rFonts w:ascii="宋体" w:hAnsi="宋体"/>
                <w:sz w:val="24"/>
              </w:rPr>
            </w:pPr>
            <w:r>
              <w:rPr>
                <w:rFonts w:ascii="宋体" w:hAnsi="宋体" w:hint="eastAsia"/>
                <w:sz w:val="24"/>
              </w:rPr>
              <w:t>（2）统编版初中语文教材综合性学习使用</w:t>
            </w:r>
            <w:r w:rsidR="0032256C">
              <w:rPr>
                <w:rFonts w:ascii="宋体" w:hAnsi="宋体" w:hint="eastAsia"/>
                <w:sz w:val="24"/>
              </w:rPr>
              <w:t>策略</w:t>
            </w:r>
            <w:r>
              <w:rPr>
                <w:rFonts w:ascii="宋体" w:hAnsi="宋体" w:hint="eastAsia"/>
                <w:sz w:val="24"/>
              </w:rPr>
              <w:t>研究。包括课堂教学</w:t>
            </w:r>
            <w:r w:rsidR="0032256C">
              <w:rPr>
                <w:rFonts w:ascii="宋体" w:hAnsi="宋体" w:hint="eastAsia"/>
                <w:sz w:val="24"/>
              </w:rPr>
              <w:t>策略</w:t>
            </w:r>
            <w:r>
              <w:rPr>
                <w:rFonts w:ascii="宋体" w:hAnsi="宋体" w:hint="eastAsia"/>
                <w:sz w:val="24"/>
              </w:rPr>
              <w:t>、实践活动</w:t>
            </w:r>
            <w:r w:rsidR="0032256C">
              <w:rPr>
                <w:rFonts w:ascii="宋体" w:hAnsi="宋体" w:hint="eastAsia"/>
                <w:sz w:val="24"/>
              </w:rPr>
              <w:t>策略</w:t>
            </w:r>
            <w:r>
              <w:rPr>
                <w:rFonts w:ascii="宋体" w:hAnsi="宋体" w:hint="eastAsia"/>
                <w:sz w:val="24"/>
              </w:rPr>
              <w:t>、多学科融合使用的途径和方式方法</w:t>
            </w:r>
            <w:r w:rsidR="0032256C">
              <w:rPr>
                <w:rFonts w:ascii="宋体" w:hAnsi="宋体" w:hint="eastAsia"/>
                <w:sz w:val="24"/>
              </w:rPr>
              <w:t>策略等</w:t>
            </w:r>
            <w:r>
              <w:rPr>
                <w:rFonts w:ascii="宋体" w:hAnsi="宋体" w:hint="eastAsia"/>
                <w:sz w:val="24"/>
              </w:rPr>
              <w:t>研究。</w:t>
            </w:r>
          </w:p>
          <w:p w:rsidR="00F36AF2" w:rsidRDefault="00CF4547">
            <w:pPr>
              <w:tabs>
                <w:tab w:val="left" w:pos="6615"/>
              </w:tabs>
              <w:spacing w:line="420" w:lineRule="exact"/>
              <w:jc w:val="left"/>
              <w:rPr>
                <w:rFonts w:ascii="宋体" w:hAnsi="宋体"/>
                <w:sz w:val="24"/>
              </w:rPr>
            </w:pPr>
            <w:r>
              <w:rPr>
                <w:rFonts w:ascii="宋体" w:hAnsi="宋体" w:hint="eastAsia"/>
                <w:sz w:val="24"/>
              </w:rPr>
              <w:t>（3）统编版初中语文教材综合性学习使用评价研究。包括评价一、二、三级指标，内涵，具体操作方法等研究。</w:t>
            </w:r>
          </w:p>
          <w:p w:rsidR="008F4CAC" w:rsidRDefault="008F4CAC">
            <w:pPr>
              <w:tabs>
                <w:tab w:val="left" w:pos="6615"/>
              </w:tabs>
              <w:spacing w:line="420" w:lineRule="exact"/>
              <w:jc w:val="left"/>
              <w:rPr>
                <w:rFonts w:ascii="宋体" w:hAnsi="宋体"/>
                <w:sz w:val="24"/>
              </w:rPr>
            </w:pPr>
          </w:p>
          <w:p w:rsidR="00F36AF2" w:rsidRPr="00013362" w:rsidRDefault="00CF4547">
            <w:pPr>
              <w:tabs>
                <w:tab w:val="left" w:pos="6615"/>
              </w:tabs>
              <w:spacing w:line="420" w:lineRule="exact"/>
              <w:jc w:val="left"/>
              <w:rPr>
                <w:rFonts w:ascii="宋体" w:hAnsi="宋体"/>
                <w:b/>
                <w:color w:val="FF0000"/>
                <w:sz w:val="24"/>
              </w:rPr>
            </w:pPr>
            <w:r w:rsidRPr="00013362">
              <w:rPr>
                <w:rFonts w:ascii="宋体" w:hAnsi="宋体" w:hint="eastAsia"/>
                <w:b/>
                <w:sz w:val="24"/>
              </w:rPr>
              <w:t>7、研究方法</w:t>
            </w:r>
          </w:p>
          <w:p w:rsidR="00F36AF2" w:rsidRDefault="00CF4547">
            <w:pPr>
              <w:numPr>
                <w:ilvl w:val="0"/>
                <w:numId w:val="3"/>
              </w:numPr>
              <w:tabs>
                <w:tab w:val="left" w:pos="6615"/>
              </w:tabs>
              <w:spacing w:line="420" w:lineRule="exact"/>
              <w:jc w:val="left"/>
              <w:rPr>
                <w:rFonts w:ascii="宋体" w:hAnsi="宋体"/>
                <w:color w:val="000000" w:themeColor="text1"/>
                <w:sz w:val="24"/>
              </w:rPr>
            </w:pPr>
            <w:r>
              <w:rPr>
                <w:rFonts w:ascii="宋体" w:hAnsi="宋体" w:hint="eastAsia"/>
                <w:color w:val="000000" w:themeColor="text1"/>
                <w:sz w:val="24"/>
              </w:rPr>
              <w:t>文献研究法：在研究中通过查阅书籍、报刊、教育档案等研究统编版初中语文教材综合性学习使用的概念、内涵、主要特点特点等基本规律问题。避免重复劳动，提高科学研究问题。</w:t>
            </w:r>
          </w:p>
          <w:p w:rsidR="00F36AF2" w:rsidRDefault="00CF4547">
            <w:pPr>
              <w:numPr>
                <w:ilvl w:val="0"/>
                <w:numId w:val="3"/>
              </w:numPr>
              <w:tabs>
                <w:tab w:val="left" w:pos="6615"/>
              </w:tabs>
              <w:spacing w:line="420" w:lineRule="exact"/>
              <w:jc w:val="left"/>
              <w:rPr>
                <w:rFonts w:ascii="宋体" w:hAnsi="宋体"/>
                <w:color w:val="000000" w:themeColor="text1"/>
                <w:sz w:val="24"/>
              </w:rPr>
            </w:pPr>
            <w:r>
              <w:rPr>
                <w:rFonts w:ascii="宋体" w:hAnsi="宋体" w:hint="eastAsia"/>
                <w:color w:val="000000" w:themeColor="text1"/>
                <w:sz w:val="24"/>
              </w:rPr>
              <w:t>调查研究法：调查统编版初中语文教材综合性学习使用情况。在实验前期、中期、后期采用问卷、观察等方法，调查师生对统编初中语文教材综合性学习使用情况及分析。</w:t>
            </w:r>
          </w:p>
          <w:p w:rsidR="00F36AF2" w:rsidRDefault="00CF4547">
            <w:pPr>
              <w:tabs>
                <w:tab w:val="left" w:pos="6615"/>
              </w:tabs>
              <w:spacing w:line="420" w:lineRule="exact"/>
              <w:jc w:val="left"/>
              <w:rPr>
                <w:rFonts w:ascii="宋体" w:hAnsi="宋体"/>
                <w:color w:val="000000" w:themeColor="text1"/>
                <w:sz w:val="24"/>
              </w:rPr>
            </w:pPr>
            <w:r>
              <w:rPr>
                <w:rFonts w:ascii="宋体" w:hAnsi="宋体" w:hint="eastAsia"/>
                <w:color w:val="000000" w:themeColor="text1"/>
                <w:sz w:val="24"/>
              </w:rPr>
              <w:t>（3）行动研究法：研究统编版初中语文教材综合性学习实践问题。通过活动不断反思，总结在使用统编版初中语文教材综合性学习中，教师有效的实施方法，并且不断积累、改进，从而获得综合性学习使用研究的第一手资料。</w:t>
            </w:r>
          </w:p>
          <w:p w:rsidR="00F36AF2" w:rsidRDefault="00CF4547">
            <w:pPr>
              <w:numPr>
                <w:ilvl w:val="0"/>
                <w:numId w:val="3"/>
              </w:numPr>
              <w:tabs>
                <w:tab w:val="left" w:pos="6615"/>
              </w:tabs>
              <w:spacing w:line="420" w:lineRule="exact"/>
              <w:jc w:val="left"/>
              <w:rPr>
                <w:rFonts w:ascii="宋体" w:hAnsi="宋体"/>
                <w:color w:val="000000" w:themeColor="text1"/>
                <w:sz w:val="24"/>
              </w:rPr>
            </w:pPr>
            <w:r>
              <w:rPr>
                <w:rFonts w:ascii="宋体" w:hAnsi="宋体" w:hint="eastAsia"/>
                <w:color w:val="000000" w:themeColor="text1"/>
                <w:sz w:val="24"/>
              </w:rPr>
              <w:t xml:space="preserve"> 经验总结法。研究总结统编版初中语文教材综合性学习评价问题。在使用研究中</w:t>
            </w:r>
          </w:p>
          <w:p w:rsidR="00F36AF2" w:rsidRDefault="00CF4547">
            <w:pPr>
              <w:tabs>
                <w:tab w:val="left" w:pos="6615"/>
              </w:tabs>
              <w:spacing w:line="420" w:lineRule="exact"/>
              <w:jc w:val="left"/>
              <w:rPr>
                <w:rFonts w:ascii="宋体" w:hAnsi="宋体"/>
                <w:color w:val="000000" w:themeColor="text1"/>
                <w:sz w:val="24"/>
              </w:rPr>
            </w:pPr>
            <w:r>
              <w:rPr>
                <w:rFonts w:ascii="宋体" w:hAnsi="宋体" w:hint="eastAsia"/>
                <w:color w:val="000000" w:themeColor="text1"/>
                <w:sz w:val="24"/>
              </w:rPr>
              <w:t>不断分析、归纳并整理语文综合性学习使用方法的有益经验，注重在个案之中找规律，在规律之中探路子。同时辅之以经验总结法、文献资料法和调查法 。</w:t>
            </w:r>
          </w:p>
          <w:p w:rsidR="00013362" w:rsidRDefault="00013362">
            <w:pPr>
              <w:tabs>
                <w:tab w:val="left" w:pos="6615"/>
              </w:tabs>
              <w:spacing w:line="420" w:lineRule="exact"/>
              <w:jc w:val="left"/>
              <w:rPr>
                <w:rFonts w:ascii="宋体" w:hAnsi="宋体"/>
                <w:color w:val="000000" w:themeColor="text1"/>
                <w:sz w:val="24"/>
              </w:rPr>
            </w:pPr>
          </w:p>
          <w:p w:rsidR="00F36AF2" w:rsidRPr="00013362" w:rsidRDefault="00CF4547">
            <w:pPr>
              <w:tabs>
                <w:tab w:val="left" w:pos="6615"/>
              </w:tabs>
              <w:spacing w:line="420" w:lineRule="exact"/>
              <w:jc w:val="left"/>
              <w:rPr>
                <w:rFonts w:ascii="宋体" w:hAnsi="宋体"/>
                <w:b/>
                <w:sz w:val="24"/>
              </w:rPr>
            </w:pPr>
            <w:r w:rsidRPr="00013362">
              <w:rPr>
                <w:rFonts w:ascii="宋体" w:hAnsi="宋体" w:hint="eastAsia"/>
                <w:b/>
                <w:sz w:val="24"/>
              </w:rPr>
              <w:t>8、实施步骤</w:t>
            </w:r>
          </w:p>
          <w:p w:rsidR="00F36AF2" w:rsidRDefault="00CF4547">
            <w:pPr>
              <w:tabs>
                <w:tab w:val="left" w:pos="6615"/>
              </w:tabs>
              <w:spacing w:line="420" w:lineRule="exact"/>
              <w:ind w:firstLineChars="200" w:firstLine="480"/>
              <w:jc w:val="left"/>
              <w:rPr>
                <w:rFonts w:ascii="宋体" w:hAnsi="宋体"/>
                <w:sz w:val="24"/>
              </w:rPr>
            </w:pPr>
            <w:r>
              <w:rPr>
                <w:rFonts w:ascii="宋体" w:hAnsi="宋体" w:hint="eastAsia"/>
                <w:sz w:val="24"/>
              </w:rPr>
              <w:t>本课题拟用三年时间完成，即完成时间为2020年4月至2024年6月，共分为三个阶段：</w:t>
            </w:r>
            <w:r>
              <w:rPr>
                <w:rFonts w:ascii="宋体" w:hAnsi="宋体" w:hint="eastAsia"/>
                <w:sz w:val="24"/>
              </w:rPr>
              <w:br/>
              <w:t xml:space="preserve">　　本课题计划分三个阶段进行研究——</w:t>
            </w:r>
            <w:r>
              <w:rPr>
                <w:rFonts w:ascii="宋体" w:hAnsi="宋体" w:hint="eastAsia"/>
                <w:sz w:val="24"/>
              </w:rPr>
              <w:br/>
              <w:t xml:space="preserve">　</w:t>
            </w:r>
            <w:r w:rsidR="009E4148">
              <w:rPr>
                <w:rFonts w:ascii="宋体" w:hAnsi="宋体" w:hint="eastAsia"/>
                <w:sz w:val="24"/>
              </w:rPr>
              <w:t xml:space="preserve">  </w:t>
            </w:r>
            <w:r w:rsidRPr="00703159">
              <w:rPr>
                <w:rFonts w:ascii="宋体" w:hAnsi="宋体" w:hint="eastAsia"/>
                <w:b/>
                <w:sz w:val="24"/>
              </w:rPr>
              <w:t>第一个阶段、</w:t>
            </w:r>
            <w:r w:rsidR="00703159">
              <w:rPr>
                <w:rFonts w:ascii="宋体" w:hAnsi="宋体" w:hint="eastAsia"/>
                <w:b/>
                <w:sz w:val="24"/>
              </w:rPr>
              <w:t>学习</w:t>
            </w:r>
            <w:r w:rsidRPr="00703159">
              <w:rPr>
                <w:rFonts w:ascii="宋体" w:hAnsi="宋体" w:hint="eastAsia"/>
                <w:b/>
                <w:sz w:val="24"/>
              </w:rPr>
              <w:t>准备阶段</w:t>
            </w:r>
            <w:r>
              <w:rPr>
                <w:rFonts w:ascii="宋体" w:hAnsi="宋体" w:hint="eastAsia"/>
                <w:sz w:val="24"/>
              </w:rPr>
              <w:t>：(2020.1--2021.1)</w:t>
            </w:r>
          </w:p>
          <w:p w:rsidR="00F36AF2" w:rsidRDefault="00CF4547">
            <w:pPr>
              <w:tabs>
                <w:tab w:val="left" w:pos="6615"/>
              </w:tabs>
              <w:spacing w:line="420" w:lineRule="exact"/>
              <w:ind w:firstLineChars="200" w:firstLine="480"/>
              <w:jc w:val="left"/>
              <w:rPr>
                <w:rFonts w:ascii="宋体" w:hAnsi="宋体"/>
                <w:sz w:val="24"/>
              </w:rPr>
            </w:pPr>
            <w:r>
              <w:rPr>
                <w:rFonts w:ascii="宋体" w:hAnsi="宋体" w:hint="eastAsia"/>
                <w:sz w:val="24"/>
              </w:rPr>
              <w:t>确定课题，组织课题组成员学习《国家基础课程改革纲要》、《课程教材研究》、《语文综合性学习》、《新课程标准》、《走进新课程》、温儒敏对统编版初中语文教</w:t>
            </w:r>
            <w:r>
              <w:rPr>
                <w:rFonts w:ascii="宋体" w:hAnsi="宋体" w:hint="eastAsia"/>
                <w:sz w:val="24"/>
              </w:rPr>
              <w:lastRenderedPageBreak/>
              <w:t>材解读等理论著作，学习他人成功的教改经验，不断提高教师的理论素养，不断促进教师形成新型的课程观、学生观、教学观和学科观。执笔完成课题研究</w:t>
            </w:r>
            <w:r w:rsidR="00C54D42">
              <w:rPr>
                <w:rFonts w:ascii="宋体" w:hAnsi="宋体" w:hint="eastAsia"/>
                <w:sz w:val="24"/>
              </w:rPr>
              <w:t>试验</w:t>
            </w:r>
            <w:r>
              <w:rPr>
                <w:rFonts w:ascii="宋体" w:hAnsi="宋体" w:hint="eastAsia"/>
                <w:sz w:val="24"/>
              </w:rPr>
              <w:t xml:space="preserve">方案。确定实验组成员的分工。 </w:t>
            </w:r>
          </w:p>
          <w:p w:rsidR="004D0AC4" w:rsidRDefault="004D0AC4" w:rsidP="004D0AC4">
            <w:pPr>
              <w:tabs>
                <w:tab w:val="left" w:pos="6615"/>
              </w:tabs>
              <w:spacing w:line="420" w:lineRule="exact"/>
              <w:jc w:val="left"/>
              <w:rPr>
                <w:rFonts w:ascii="宋体" w:hAnsi="宋体"/>
                <w:sz w:val="24"/>
              </w:rPr>
            </w:pPr>
            <w:r>
              <w:rPr>
                <w:rFonts w:ascii="宋体" w:hAnsi="宋体" w:hint="eastAsia"/>
                <w:sz w:val="24"/>
              </w:rPr>
              <w:t>（2）统编版初中语文教材综合性学习使用策略研究。包括课堂教学策略、实践活动策略、多学科融合使用的途径和方式方法策略等研究。</w:t>
            </w:r>
          </w:p>
          <w:p w:rsidR="004D0AC4" w:rsidRDefault="004D0AC4" w:rsidP="00703159">
            <w:pPr>
              <w:tabs>
                <w:tab w:val="left" w:pos="6615"/>
              </w:tabs>
              <w:spacing w:line="420" w:lineRule="exact"/>
              <w:jc w:val="left"/>
              <w:rPr>
                <w:rFonts w:ascii="宋体" w:hAnsi="宋体"/>
                <w:sz w:val="24"/>
              </w:rPr>
            </w:pPr>
            <w:r>
              <w:rPr>
                <w:rFonts w:ascii="宋体" w:hAnsi="宋体" w:hint="eastAsia"/>
                <w:sz w:val="24"/>
              </w:rPr>
              <w:t>（3）统编版初中语文教材综合性学习使用评价研究。包括评价一、二、三级指标，内涵，具体操作方法等研究。</w:t>
            </w:r>
          </w:p>
          <w:p w:rsidR="004D0AC4" w:rsidRDefault="00CF4547" w:rsidP="009E4148">
            <w:pPr>
              <w:tabs>
                <w:tab w:val="left" w:pos="6615"/>
              </w:tabs>
              <w:spacing w:line="420" w:lineRule="exact"/>
              <w:ind w:firstLineChars="196" w:firstLine="472"/>
              <w:jc w:val="left"/>
              <w:rPr>
                <w:rFonts w:ascii="宋体" w:hAnsi="宋体"/>
                <w:sz w:val="24"/>
              </w:rPr>
            </w:pPr>
            <w:r w:rsidRPr="00703159">
              <w:rPr>
                <w:rFonts w:ascii="宋体" w:hAnsi="宋体" w:hint="eastAsia"/>
                <w:b/>
                <w:sz w:val="24"/>
              </w:rPr>
              <w:t>第二阶段：实施阶段：</w:t>
            </w:r>
            <w:r>
              <w:rPr>
                <w:rFonts w:ascii="宋体" w:hAnsi="宋体" w:hint="eastAsia"/>
                <w:sz w:val="24"/>
              </w:rPr>
              <w:t>(2021.1--2023.5)</w:t>
            </w:r>
            <w:r>
              <w:rPr>
                <w:rFonts w:ascii="宋体" w:hAnsi="宋体" w:hint="eastAsia"/>
                <w:sz w:val="24"/>
              </w:rPr>
              <w:br/>
              <w:t xml:space="preserve">　　(1)</w:t>
            </w:r>
            <w:r w:rsidR="004D0AC4">
              <w:rPr>
                <w:rFonts w:ascii="宋体" w:hAnsi="宋体" w:hint="eastAsia"/>
                <w:sz w:val="24"/>
              </w:rPr>
              <w:t xml:space="preserve"> 通过多种研究方法，开展统编版初中语文教材综合性学习使用特点研究。</w:t>
            </w:r>
            <w:r w:rsidR="00703159">
              <w:rPr>
                <w:rFonts w:ascii="宋体" w:hAnsi="宋体" w:hint="eastAsia"/>
                <w:sz w:val="24"/>
              </w:rPr>
              <w:t>特别是基本</w:t>
            </w:r>
            <w:r w:rsidR="004D0AC4">
              <w:rPr>
                <w:rFonts w:ascii="宋体" w:hAnsi="宋体" w:hint="eastAsia"/>
                <w:sz w:val="24"/>
              </w:rPr>
              <w:t>概念、内涵、主要特点等基本规律研究。</w:t>
            </w:r>
          </w:p>
          <w:p w:rsidR="00703159" w:rsidRDefault="00703159" w:rsidP="00703159">
            <w:pPr>
              <w:tabs>
                <w:tab w:val="left" w:pos="6615"/>
              </w:tabs>
              <w:spacing w:line="420" w:lineRule="exact"/>
              <w:ind w:firstLineChars="150" w:firstLine="360"/>
              <w:jc w:val="left"/>
              <w:rPr>
                <w:rFonts w:ascii="宋体" w:hAnsi="宋体"/>
                <w:sz w:val="24"/>
              </w:rPr>
            </w:pPr>
            <w:r>
              <w:rPr>
                <w:rFonts w:ascii="宋体" w:hAnsi="宋体" w:hint="eastAsia"/>
                <w:sz w:val="24"/>
              </w:rPr>
              <w:t>（2）在基本概念、特征的基础上开展统编版初中语文教材综合性学习使用策略研究。主要研究课堂教学策略、实践活动策略、多学科融合使用的途径和方式方法策略等。</w:t>
            </w:r>
          </w:p>
          <w:p w:rsidR="00703159" w:rsidRDefault="00703159" w:rsidP="00703159">
            <w:pPr>
              <w:tabs>
                <w:tab w:val="left" w:pos="6615"/>
              </w:tabs>
              <w:spacing w:line="420" w:lineRule="exact"/>
              <w:ind w:firstLine="471"/>
              <w:jc w:val="left"/>
              <w:rPr>
                <w:rFonts w:ascii="宋体" w:hAnsi="宋体"/>
                <w:sz w:val="24"/>
              </w:rPr>
            </w:pPr>
            <w:r>
              <w:rPr>
                <w:rFonts w:ascii="宋体" w:hAnsi="宋体" w:hint="eastAsia"/>
                <w:sz w:val="24"/>
              </w:rPr>
              <w:t>（3）同时开展统编版初中语文教材综合性学习使用评价研究。包括评价一、二、三级指标，内涵，具体操作方法等研究。</w:t>
            </w:r>
          </w:p>
          <w:p w:rsidR="00703159" w:rsidRDefault="00703159" w:rsidP="00703159">
            <w:pPr>
              <w:tabs>
                <w:tab w:val="left" w:pos="6615"/>
              </w:tabs>
              <w:spacing w:line="420" w:lineRule="exact"/>
              <w:ind w:firstLine="471"/>
              <w:jc w:val="left"/>
              <w:rPr>
                <w:rFonts w:ascii="宋体" w:hAnsi="宋体"/>
                <w:sz w:val="24"/>
              </w:rPr>
            </w:pPr>
            <w:r>
              <w:rPr>
                <w:rFonts w:ascii="宋体" w:hAnsi="宋体" w:hint="eastAsia"/>
                <w:sz w:val="24"/>
              </w:rPr>
              <w:t>（4）最后将研究对策、评价测量等在试验学校实践，开展行动研究，边研究、边实践、边完善。具体措施：</w:t>
            </w:r>
          </w:p>
          <w:p w:rsidR="00F36AF2" w:rsidRDefault="00CF4547">
            <w:pPr>
              <w:tabs>
                <w:tab w:val="left" w:pos="6615"/>
              </w:tabs>
              <w:spacing w:line="420" w:lineRule="exact"/>
              <w:jc w:val="left"/>
              <w:rPr>
                <w:rFonts w:ascii="宋体" w:hAnsi="宋体"/>
                <w:sz w:val="24"/>
              </w:rPr>
            </w:pPr>
            <w:r>
              <w:rPr>
                <w:rFonts w:ascii="宋体" w:hAnsi="宋体" w:hint="eastAsia"/>
                <w:sz w:val="24"/>
              </w:rPr>
              <w:t>第一步：问卷调查，摸清当前我校统编教材初中语文综合性学习使用情况及分析。　　（1）制作“</w:t>
            </w:r>
            <w:r w:rsidR="00C54D42">
              <w:rPr>
                <w:rFonts w:ascii="宋体" w:hAnsi="宋体" w:hint="eastAsia"/>
                <w:sz w:val="24"/>
              </w:rPr>
              <w:t>XXXX</w:t>
            </w:r>
            <w:r>
              <w:rPr>
                <w:rFonts w:ascii="宋体" w:hAnsi="宋体" w:hint="eastAsia"/>
                <w:sz w:val="24"/>
              </w:rPr>
              <w:t>中学学生统编教材初中语文综合性学习使用情况”问卷调查。</w:t>
            </w:r>
          </w:p>
          <w:p w:rsidR="00F36AF2" w:rsidRDefault="00CF4547">
            <w:pPr>
              <w:tabs>
                <w:tab w:val="left" w:pos="6615"/>
              </w:tabs>
              <w:spacing w:line="420" w:lineRule="exact"/>
              <w:jc w:val="left"/>
              <w:rPr>
                <w:rFonts w:ascii="宋体" w:hAnsi="宋体"/>
                <w:color w:val="FF0000"/>
                <w:sz w:val="24"/>
              </w:rPr>
            </w:pPr>
            <w:r>
              <w:rPr>
                <w:rFonts w:ascii="宋体" w:hAnsi="宋体" w:hint="eastAsia"/>
                <w:sz w:val="24"/>
              </w:rPr>
              <w:t>（2）对学生使用综合性学习教材情况进行分析。</w:t>
            </w:r>
            <w:r>
              <w:rPr>
                <w:rFonts w:ascii="宋体" w:hAnsi="宋体" w:hint="eastAsia"/>
                <w:sz w:val="24"/>
              </w:rPr>
              <w:br/>
              <w:t>（3）制作“</w:t>
            </w:r>
            <w:r w:rsidR="00C54D42">
              <w:rPr>
                <w:rFonts w:ascii="宋体" w:hAnsi="宋体" w:hint="eastAsia"/>
                <w:sz w:val="24"/>
              </w:rPr>
              <w:t>XXXXX</w:t>
            </w:r>
            <w:r>
              <w:rPr>
                <w:rFonts w:ascii="宋体" w:hAnsi="宋体" w:hint="eastAsia"/>
                <w:sz w:val="24"/>
              </w:rPr>
              <w:t>中学教师统编教材初中语文综合性学习使用情况”问卷调查。</w:t>
            </w:r>
            <w:r>
              <w:rPr>
                <w:rFonts w:ascii="宋体" w:hAnsi="宋体" w:hint="eastAsia"/>
                <w:sz w:val="24"/>
              </w:rPr>
              <w:br/>
              <w:t>（4）对教师使用综合性学习教材情况进行分析。</w:t>
            </w:r>
            <w:r>
              <w:rPr>
                <w:rFonts w:ascii="宋体" w:hAnsi="宋体" w:hint="eastAsia"/>
                <w:sz w:val="24"/>
              </w:rPr>
              <w:br/>
              <w:t>第二步：立足学情，制定我校综合性学习使用研究方案。</w:t>
            </w:r>
          </w:p>
          <w:p w:rsidR="00F36AF2" w:rsidRDefault="00CF4547">
            <w:pPr>
              <w:numPr>
                <w:ilvl w:val="0"/>
                <w:numId w:val="4"/>
              </w:numPr>
              <w:tabs>
                <w:tab w:val="left" w:pos="6615"/>
              </w:tabs>
              <w:spacing w:line="420" w:lineRule="exact"/>
              <w:ind w:firstLineChars="100" w:firstLine="240"/>
              <w:jc w:val="left"/>
              <w:rPr>
                <w:rFonts w:ascii="宋体" w:hAnsi="宋体"/>
                <w:sz w:val="24"/>
              </w:rPr>
            </w:pPr>
            <w:r>
              <w:rPr>
                <w:rFonts w:ascii="宋体" w:hAnsi="宋体" w:hint="eastAsia"/>
                <w:sz w:val="24"/>
              </w:rPr>
              <w:t>研讨使用教材综合性学习的方案</w:t>
            </w:r>
            <w:r>
              <w:rPr>
                <w:rFonts w:ascii="宋体" w:hAnsi="宋体" w:hint="eastAsia"/>
                <w:sz w:val="24"/>
              </w:rPr>
              <w:br/>
              <w:t xml:space="preserve">　（2）制订综合性学习</w:t>
            </w:r>
            <w:r>
              <w:rPr>
                <w:rFonts w:ascii="宋体" w:hAnsi="宋体" w:hint="eastAsia"/>
                <w:color w:val="000000" w:themeColor="text1"/>
                <w:sz w:val="24"/>
              </w:rPr>
              <w:t>活动计划方案</w:t>
            </w:r>
            <w:r>
              <w:rPr>
                <w:rFonts w:ascii="宋体" w:hAnsi="宋体" w:hint="eastAsia"/>
                <w:color w:val="000000" w:themeColor="text1"/>
                <w:sz w:val="24"/>
              </w:rPr>
              <w:br/>
              <w:t>第三步：充分调研，了解使用综合性学习方案执行情况。</w:t>
            </w:r>
            <w:r>
              <w:rPr>
                <w:rFonts w:ascii="宋体" w:hAnsi="宋体" w:hint="eastAsia"/>
                <w:color w:val="000000" w:themeColor="text1"/>
                <w:sz w:val="24"/>
              </w:rPr>
              <w:br/>
              <w:t xml:space="preserve">　　（1）制作“</w:t>
            </w:r>
            <w:r w:rsidR="00C54D42">
              <w:rPr>
                <w:rFonts w:ascii="宋体" w:hAnsi="宋体" w:hint="eastAsia"/>
                <w:color w:val="000000" w:themeColor="text1"/>
                <w:sz w:val="24"/>
              </w:rPr>
              <w:t>XXX</w:t>
            </w:r>
            <w:r>
              <w:rPr>
                <w:rFonts w:ascii="宋体" w:hAnsi="宋体" w:hint="eastAsia"/>
                <w:color w:val="000000" w:themeColor="text1"/>
                <w:sz w:val="24"/>
              </w:rPr>
              <w:t>中学</w:t>
            </w:r>
            <w:r>
              <w:rPr>
                <w:rFonts w:ascii="宋体" w:hint="eastAsia"/>
                <w:color w:val="000000" w:themeColor="text1"/>
                <w:sz w:val="24"/>
              </w:rPr>
              <w:t>统编教材初中语文综合性学习使用</w:t>
            </w:r>
            <w:r>
              <w:rPr>
                <w:rFonts w:ascii="宋体" w:hAnsi="宋体" w:hint="eastAsia"/>
                <w:color w:val="000000" w:themeColor="text1"/>
                <w:sz w:val="24"/>
              </w:rPr>
              <w:t>现状的问卷调查”</w:t>
            </w:r>
            <w:r>
              <w:rPr>
                <w:rFonts w:ascii="宋体" w:hAnsi="宋体" w:hint="eastAsia"/>
                <w:color w:val="000000" w:themeColor="text1"/>
                <w:sz w:val="24"/>
              </w:rPr>
              <w:br/>
              <w:t xml:space="preserve">　　（2）对</w:t>
            </w:r>
            <w:r w:rsidR="00C54D42">
              <w:rPr>
                <w:rFonts w:ascii="宋体" w:hAnsi="宋体" w:hint="eastAsia"/>
                <w:color w:val="000000" w:themeColor="text1"/>
                <w:sz w:val="24"/>
              </w:rPr>
              <w:t>调查情况</w:t>
            </w:r>
            <w:r>
              <w:rPr>
                <w:rFonts w:ascii="宋体" w:hAnsi="宋体" w:hint="eastAsia"/>
                <w:color w:val="000000" w:themeColor="text1"/>
                <w:sz w:val="24"/>
              </w:rPr>
              <w:t>进行分析</w:t>
            </w:r>
            <w:r>
              <w:rPr>
                <w:rFonts w:ascii="宋体" w:hAnsi="宋体" w:hint="eastAsia"/>
                <w:color w:val="000000" w:themeColor="text1"/>
                <w:sz w:val="24"/>
              </w:rPr>
              <w:br/>
              <w:t xml:space="preserve">　　（3）对现行使用教材综合性学习方案进行研讨</w:t>
            </w:r>
            <w:r>
              <w:rPr>
                <w:rFonts w:ascii="宋体" w:hAnsi="宋体" w:hint="eastAsia"/>
                <w:color w:val="000000" w:themeColor="text1"/>
                <w:sz w:val="24"/>
              </w:rPr>
              <w:br/>
            </w:r>
            <w:r>
              <w:rPr>
                <w:rFonts w:ascii="宋体" w:hAnsi="宋体" w:hint="eastAsia"/>
                <w:sz w:val="24"/>
              </w:rPr>
              <w:t xml:space="preserve">　　（4）撰写使用教材语文综合性学习现状的调查分析</w:t>
            </w:r>
            <w:r>
              <w:rPr>
                <w:rFonts w:ascii="宋体" w:hAnsi="宋体" w:hint="eastAsia"/>
                <w:sz w:val="24"/>
              </w:rPr>
              <w:br/>
              <w:t>第四步：反复论证，修订使用教材综合性学习方案。（1）召集各班学习委员座谈，了解使用教材综合性学习情况 （2）召集各班优等生5名座谈，听取学生的意见和建议（3）召集各班中等生5名座谈，听取学生的意见和建议</w:t>
            </w:r>
            <w:r>
              <w:rPr>
                <w:rFonts w:ascii="宋体" w:hAnsi="宋体" w:hint="eastAsia"/>
                <w:sz w:val="24"/>
              </w:rPr>
              <w:br/>
              <w:t xml:space="preserve">　（4）召集各班</w:t>
            </w:r>
            <w:r w:rsidR="00C54D42">
              <w:rPr>
                <w:rFonts w:ascii="宋体" w:hAnsi="宋体" w:hint="eastAsia"/>
                <w:sz w:val="24"/>
              </w:rPr>
              <w:t>学生</w:t>
            </w:r>
            <w:r>
              <w:rPr>
                <w:rFonts w:ascii="宋体" w:hAnsi="宋体" w:hint="eastAsia"/>
                <w:sz w:val="24"/>
              </w:rPr>
              <w:t>生座谈，听取学生的意见和建议</w:t>
            </w:r>
            <w:r>
              <w:rPr>
                <w:rFonts w:ascii="宋体" w:hAnsi="宋体" w:hint="eastAsia"/>
                <w:sz w:val="24"/>
              </w:rPr>
              <w:br/>
            </w:r>
            <w:r>
              <w:rPr>
                <w:rFonts w:ascii="宋体" w:hAnsi="宋体" w:hint="eastAsia"/>
                <w:sz w:val="24"/>
              </w:rPr>
              <w:lastRenderedPageBreak/>
              <w:t xml:space="preserve">　（5）召集老师座谈，听取老师的意见和建议</w:t>
            </w:r>
            <w:r>
              <w:rPr>
                <w:rFonts w:ascii="宋体" w:hAnsi="宋体" w:hint="eastAsia"/>
                <w:sz w:val="24"/>
              </w:rPr>
              <w:br/>
              <w:t xml:space="preserve">　（6）分析现行使用教材综合性学习方案存在的不足和修改的方向。</w:t>
            </w:r>
          </w:p>
          <w:p w:rsidR="00F36AF2" w:rsidRDefault="00CF4547">
            <w:pPr>
              <w:tabs>
                <w:tab w:val="left" w:pos="6615"/>
              </w:tabs>
              <w:spacing w:line="420" w:lineRule="exact"/>
              <w:ind w:leftChars="228" w:left="479"/>
              <w:jc w:val="left"/>
              <w:rPr>
                <w:rFonts w:ascii="宋体" w:hAnsi="宋体"/>
                <w:sz w:val="24"/>
              </w:rPr>
            </w:pPr>
            <w:r>
              <w:rPr>
                <w:rFonts w:ascii="宋体" w:hAnsi="宋体" w:hint="eastAsia"/>
                <w:sz w:val="24"/>
              </w:rPr>
              <w:t>第五步：修改完善，形成富有特色的使用教材综合性学习方案。</w:t>
            </w:r>
            <w:r>
              <w:rPr>
                <w:rFonts w:ascii="宋体" w:hAnsi="宋体" w:hint="eastAsia"/>
                <w:sz w:val="24"/>
              </w:rPr>
              <w:br/>
              <w:t>第六步：实验总结，形成最终的使用教材综合性学习方案。</w:t>
            </w:r>
          </w:p>
          <w:p w:rsidR="00F36AF2" w:rsidRDefault="00CF4547" w:rsidP="009E4148">
            <w:pPr>
              <w:tabs>
                <w:tab w:val="left" w:pos="6615"/>
              </w:tabs>
              <w:spacing w:line="420" w:lineRule="exact"/>
              <w:ind w:firstLineChars="196" w:firstLine="472"/>
              <w:jc w:val="left"/>
              <w:rPr>
                <w:rFonts w:ascii="宋体" w:hAnsi="宋体"/>
                <w:sz w:val="24"/>
              </w:rPr>
            </w:pPr>
            <w:r w:rsidRPr="00703159">
              <w:rPr>
                <w:rFonts w:ascii="宋体" w:hAnsi="宋体" w:hint="eastAsia"/>
                <w:b/>
                <w:sz w:val="24"/>
              </w:rPr>
              <w:t>第三阶段：总结阶段</w:t>
            </w:r>
            <w:r>
              <w:rPr>
                <w:rFonts w:ascii="宋体" w:hAnsi="宋体" w:hint="eastAsia"/>
                <w:sz w:val="24"/>
              </w:rPr>
              <w:t>：(2023.5--2024.6)</w:t>
            </w:r>
            <w:r>
              <w:rPr>
                <w:rFonts w:ascii="宋体" w:hAnsi="宋体" w:hint="eastAsia"/>
                <w:sz w:val="24"/>
              </w:rPr>
              <w:br/>
              <w:t xml:space="preserve">　　</w:t>
            </w:r>
            <w:r w:rsidR="00703159">
              <w:rPr>
                <w:rFonts w:ascii="宋体" w:hAnsi="宋体" w:hint="eastAsia"/>
                <w:sz w:val="24"/>
              </w:rPr>
              <w:t>按课题设计的研究内容</w:t>
            </w:r>
            <w:r>
              <w:rPr>
                <w:rFonts w:ascii="宋体" w:hAnsi="宋体" w:hint="eastAsia"/>
                <w:sz w:val="24"/>
              </w:rPr>
              <w:t>整理</w:t>
            </w:r>
            <w:r w:rsidR="00FD505E">
              <w:rPr>
                <w:rFonts w:ascii="宋体" w:hAnsi="宋体" w:hint="eastAsia"/>
                <w:sz w:val="24"/>
              </w:rPr>
              <w:t>(1)基本概念、内涵、主要特点等基本规律。（2）归纳总结编版初中语文教材综合性学习使用的课堂教学策略、实践活动策略、多学科融合使用的途径和方式方法。（3）研制统编版初中语文教材综合性学习使用评价的一、二、三级指标，内涵，具体操作方法等课题研究结果。同时</w:t>
            </w:r>
            <w:r w:rsidR="00011981">
              <w:rPr>
                <w:rFonts w:ascii="宋体" w:hAnsi="宋体" w:hint="eastAsia"/>
                <w:sz w:val="24"/>
              </w:rPr>
              <w:t>收集整理</w:t>
            </w:r>
            <w:r w:rsidR="00FD505E">
              <w:rPr>
                <w:rFonts w:ascii="宋体" w:hAnsi="宋体" w:hint="eastAsia"/>
                <w:sz w:val="24"/>
              </w:rPr>
              <w:t>阶段性</w:t>
            </w:r>
            <w:r w:rsidR="00011981">
              <w:rPr>
                <w:rFonts w:ascii="宋体" w:hAnsi="宋体" w:hint="eastAsia"/>
                <w:sz w:val="24"/>
              </w:rPr>
              <w:t>理论</w:t>
            </w:r>
            <w:r w:rsidR="00FD505E">
              <w:rPr>
                <w:rFonts w:ascii="宋体" w:hAnsi="宋体" w:hint="eastAsia"/>
                <w:sz w:val="24"/>
              </w:rPr>
              <w:t>成果</w:t>
            </w:r>
            <w:r w:rsidR="00011981">
              <w:rPr>
                <w:rFonts w:ascii="宋体" w:hAnsi="宋体" w:hint="eastAsia"/>
                <w:sz w:val="24"/>
              </w:rPr>
              <w:t>和应用成果，撰写论文</w:t>
            </w:r>
            <w:r w:rsidR="00FD505E">
              <w:rPr>
                <w:rFonts w:ascii="宋体" w:hAnsi="宋体" w:hint="eastAsia"/>
                <w:sz w:val="24"/>
              </w:rPr>
              <w:t>公开发表或参与协会评奖。在完成以上三项任务后</w:t>
            </w:r>
            <w:r>
              <w:rPr>
                <w:rFonts w:ascii="宋体" w:hAnsi="宋体" w:hint="eastAsia"/>
                <w:sz w:val="24"/>
              </w:rPr>
              <w:t>，撰写</w:t>
            </w:r>
            <w:r w:rsidR="00FD505E">
              <w:rPr>
                <w:rFonts w:ascii="宋体" w:hAnsi="宋体" w:hint="eastAsia"/>
                <w:sz w:val="24"/>
              </w:rPr>
              <w:t>研究</w:t>
            </w:r>
            <w:r>
              <w:rPr>
                <w:rFonts w:ascii="宋体" w:hAnsi="宋体" w:hint="eastAsia"/>
                <w:sz w:val="24"/>
              </w:rPr>
              <w:t>报告。</w:t>
            </w:r>
            <w:r w:rsidR="00FD505E">
              <w:rPr>
                <w:rFonts w:ascii="宋体" w:hAnsi="宋体" w:hint="eastAsia"/>
                <w:sz w:val="24"/>
              </w:rPr>
              <w:t>对照协会课题《结题手册》编辑相关的研究成果，及时联系指导专家指导后</w:t>
            </w:r>
            <w:r w:rsidR="00011981">
              <w:rPr>
                <w:rFonts w:ascii="宋体" w:hAnsi="宋体" w:hint="eastAsia"/>
                <w:sz w:val="24"/>
              </w:rPr>
              <w:t>，</w:t>
            </w:r>
            <w:r w:rsidR="00FD505E">
              <w:rPr>
                <w:rFonts w:ascii="宋体" w:hAnsi="宋体" w:hint="eastAsia"/>
                <w:sz w:val="24"/>
              </w:rPr>
              <w:t>装订成册</w:t>
            </w:r>
            <w:r w:rsidR="00C54D42">
              <w:rPr>
                <w:rFonts w:ascii="宋体" w:hAnsi="宋体" w:hint="eastAsia"/>
                <w:sz w:val="24"/>
              </w:rPr>
              <w:t>，</w:t>
            </w:r>
            <w:r w:rsidR="00FD505E">
              <w:rPr>
                <w:rFonts w:ascii="宋体" w:hAnsi="宋体" w:hint="eastAsia"/>
                <w:sz w:val="24"/>
              </w:rPr>
              <w:t>准备结题。</w:t>
            </w:r>
          </w:p>
        </w:tc>
      </w:tr>
    </w:tbl>
    <w:p w:rsidR="00F36AF2" w:rsidRDefault="00CF4547">
      <w:pPr>
        <w:tabs>
          <w:tab w:val="left" w:pos="6615"/>
        </w:tabs>
        <w:spacing w:line="320" w:lineRule="exact"/>
        <w:jc w:val="left"/>
        <w:rPr>
          <w:rFonts w:eastAsia="黑体"/>
          <w:sz w:val="28"/>
          <w:szCs w:val="28"/>
        </w:rPr>
      </w:pPr>
      <w:r>
        <w:rPr>
          <w:sz w:val="28"/>
        </w:rPr>
        <w:lastRenderedPageBreak/>
        <w:br w:type="page"/>
      </w:r>
      <w:r>
        <w:rPr>
          <w:rFonts w:eastAsia="黑体" w:hint="eastAsia"/>
          <w:sz w:val="28"/>
          <w:szCs w:val="28"/>
        </w:rPr>
        <w:lastRenderedPageBreak/>
        <w:t>五、完成课题的可行性分析</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1"/>
      </w:tblGrid>
      <w:tr w:rsidR="00F36AF2">
        <w:trPr>
          <w:trHeight w:val="1200"/>
        </w:trPr>
        <w:tc>
          <w:tcPr>
            <w:tcW w:w="9601" w:type="dxa"/>
            <w:vAlign w:val="center"/>
          </w:tcPr>
          <w:p w:rsidR="00F36AF2" w:rsidRDefault="00CF4547">
            <w:pPr>
              <w:ind w:right="71"/>
              <w:rPr>
                <w:sz w:val="24"/>
              </w:rPr>
            </w:pPr>
            <w:r>
              <w:rPr>
                <w:sz w:val="24"/>
              </w:rPr>
              <w:t>1</w:t>
            </w:r>
            <w:r>
              <w:rPr>
                <w:rFonts w:hint="eastAsia"/>
                <w:sz w:val="24"/>
              </w:rPr>
              <w:t>.</w:t>
            </w:r>
            <w:r>
              <w:rPr>
                <w:rFonts w:hint="eastAsia"/>
                <w:sz w:val="24"/>
              </w:rPr>
              <w:t>主要参加者的学术背景和研究经验、组成结构（如职务、专业、年龄等）。</w:t>
            </w:r>
          </w:p>
          <w:p w:rsidR="00F36AF2" w:rsidRDefault="00CF4547">
            <w:pPr>
              <w:ind w:right="71"/>
              <w:rPr>
                <w:sz w:val="24"/>
              </w:rPr>
            </w:pPr>
            <w:r>
              <w:rPr>
                <w:sz w:val="24"/>
              </w:rPr>
              <w:t>2</w:t>
            </w:r>
            <w:r>
              <w:rPr>
                <w:rFonts w:hint="eastAsia"/>
                <w:sz w:val="24"/>
              </w:rPr>
              <w:t>.</w:t>
            </w:r>
            <w:r>
              <w:rPr>
                <w:rFonts w:hint="eastAsia"/>
                <w:sz w:val="24"/>
              </w:rPr>
              <w:t>完成课题的保障条件（如所在单位的经费资助承诺、设备、资料、时间安排等条件）。</w:t>
            </w:r>
          </w:p>
          <w:p w:rsidR="00F36AF2" w:rsidRDefault="00CF4547">
            <w:pPr>
              <w:ind w:right="71"/>
              <w:rPr>
                <w:sz w:val="24"/>
              </w:rPr>
            </w:pPr>
            <w:r>
              <w:rPr>
                <w:sz w:val="24"/>
              </w:rPr>
              <w:t>3</w:t>
            </w:r>
            <w:r>
              <w:rPr>
                <w:rFonts w:hint="eastAsia"/>
                <w:sz w:val="24"/>
              </w:rPr>
              <w:t>.</w:t>
            </w:r>
            <w:r>
              <w:rPr>
                <w:rFonts w:hint="eastAsia"/>
                <w:sz w:val="24"/>
              </w:rPr>
              <w:t>主要参考文献。</w:t>
            </w:r>
            <w:r>
              <w:rPr>
                <w:rFonts w:ascii="宋体" w:hAnsi="宋体" w:hint="eastAsia"/>
                <w:sz w:val="24"/>
              </w:rPr>
              <w:t>（要求逐项填写，限</w:t>
            </w:r>
            <w:r>
              <w:rPr>
                <w:rFonts w:ascii="宋体" w:hAnsi="宋体"/>
                <w:sz w:val="24"/>
              </w:rPr>
              <w:t>2000</w:t>
            </w:r>
            <w:r>
              <w:rPr>
                <w:rFonts w:ascii="宋体" w:hAnsi="宋体" w:hint="eastAsia"/>
                <w:sz w:val="24"/>
              </w:rPr>
              <w:t>字以内）</w:t>
            </w:r>
          </w:p>
        </w:tc>
      </w:tr>
      <w:tr w:rsidR="00F36AF2">
        <w:trPr>
          <w:trHeight w:val="11047"/>
        </w:trPr>
        <w:tc>
          <w:tcPr>
            <w:tcW w:w="9601" w:type="dxa"/>
          </w:tcPr>
          <w:p w:rsidR="00D50CDD" w:rsidRPr="00D50CDD" w:rsidRDefault="008F4CAC" w:rsidP="00D50CDD">
            <w:pPr>
              <w:tabs>
                <w:tab w:val="left" w:pos="6615"/>
              </w:tabs>
              <w:spacing w:line="420" w:lineRule="exact"/>
              <w:ind w:firstLineChars="200" w:firstLine="480"/>
              <w:jc w:val="left"/>
              <w:rPr>
                <w:rFonts w:ascii="宋体" w:hAnsi="宋体"/>
                <w:color w:val="FF0000"/>
                <w:sz w:val="24"/>
              </w:rPr>
            </w:pPr>
            <w:r w:rsidRPr="008F4CAC">
              <w:rPr>
                <w:rFonts w:ascii="宋体" w:hAnsi="宋体" w:hint="eastAsia"/>
                <w:color w:val="FF0000"/>
                <w:sz w:val="24"/>
              </w:rPr>
              <w:t>编者按：</w:t>
            </w:r>
            <w:r>
              <w:rPr>
                <w:rFonts w:ascii="宋体" w:hAnsi="宋体" w:hint="eastAsia"/>
                <w:color w:val="FF0000"/>
                <w:sz w:val="24"/>
              </w:rPr>
              <w:t>协会课题设计无须匿名、匿单位，可充分发挥</w:t>
            </w:r>
            <w:r w:rsidR="00D50CDD">
              <w:rPr>
                <w:rFonts w:ascii="宋体" w:hAnsi="宋体" w:hint="eastAsia"/>
                <w:color w:val="FF0000"/>
                <w:sz w:val="24"/>
              </w:rPr>
              <w:t>这一优势表达研究基础和可行性。</w:t>
            </w:r>
            <w:r>
              <w:rPr>
                <w:rFonts w:ascii="宋体" w:hAnsi="宋体" w:hint="eastAsia"/>
                <w:color w:val="FF0000"/>
                <w:sz w:val="24"/>
              </w:rPr>
              <w:t>1、应表述主持人及</w:t>
            </w:r>
            <w:r w:rsidRPr="00D10468">
              <w:rPr>
                <w:rFonts w:ascii="宋体" w:hAnsi="宋体" w:hint="eastAsia"/>
                <w:color w:val="FF0000"/>
                <w:sz w:val="24"/>
              </w:rPr>
              <w:t>主要参加者</w:t>
            </w:r>
            <w:r>
              <w:rPr>
                <w:rFonts w:ascii="宋体" w:hAnsi="宋体" w:hint="eastAsia"/>
                <w:color w:val="FF0000"/>
                <w:sz w:val="24"/>
              </w:rPr>
              <w:t>单位领导、学术专家、具体实施者</w:t>
            </w:r>
            <w:r w:rsidRPr="00D10468">
              <w:rPr>
                <w:rFonts w:ascii="宋体" w:hAnsi="宋体" w:hint="eastAsia"/>
                <w:color w:val="FF0000"/>
                <w:sz w:val="24"/>
              </w:rPr>
              <w:t>的学术背景和研究经验</w:t>
            </w:r>
            <w:r>
              <w:rPr>
                <w:rFonts w:ascii="宋体" w:hAnsi="宋体" w:hint="eastAsia"/>
                <w:color w:val="FF0000"/>
                <w:sz w:val="24"/>
              </w:rPr>
              <w:t>。</w:t>
            </w:r>
            <w:r w:rsidRPr="008F4CAC">
              <w:rPr>
                <w:rFonts w:ascii="宋体" w:hAnsi="宋体" w:hint="eastAsia"/>
                <w:color w:val="FF0000"/>
                <w:sz w:val="24"/>
              </w:rPr>
              <w:t>2、</w:t>
            </w:r>
            <w:r w:rsidR="00D50CDD">
              <w:rPr>
                <w:rFonts w:ascii="宋体" w:hAnsi="宋体" w:hint="eastAsia"/>
                <w:color w:val="FF0000"/>
                <w:sz w:val="24"/>
              </w:rPr>
              <w:t>应表述</w:t>
            </w:r>
            <w:r>
              <w:rPr>
                <w:rFonts w:ascii="宋体" w:hAnsi="宋体" w:hint="eastAsia"/>
                <w:color w:val="FF0000"/>
                <w:sz w:val="24"/>
              </w:rPr>
              <w:t>依靠单位领导的重视支持，保证经费资助承诺、设备、资料、时间安排。资助承诺。3、</w:t>
            </w:r>
            <w:r w:rsidRPr="00D05909">
              <w:rPr>
                <w:rFonts w:ascii="宋体" w:hAnsi="宋体" w:hint="eastAsia"/>
                <w:color w:val="FF0000"/>
                <w:sz w:val="24"/>
              </w:rPr>
              <w:t>主要参考文献</w:t>
            </w:r>
            <w:r w:rsidR="00D50CDD">
              <w:rPr>
                <w:rFonts w:ascii="宋体" w:hAnsi="宋体" w:hint="eastAsia"/>
                <w:color w:val="FF0000"/>
                <w:sz w:val="24"/>
              </w:rPr>
              <w:t>是本课题研究述评已查阅文献，</w:t>
            </w:r>
            <w:r w:rsidR="00D50CDD" w:rsidRPr="00D50CDD">
              <w:rPr>
                <w:rFonts w:ascii="宋体" w:hAnsi="宋体" w:hint="eastAsia"/>
                <w:color w:val="FF0000"/>
                <w:sz w:val="24"/>
              </w:rPr>
              <w:t>文献标注应规范</w:t>
            </w:r>
            <w:r w:rsidR="00B71C58">
              <w:rPr>
                <w:rFonts w:ascii="宋体" w:hAnsi="宋体" w:hint="eastAsia"/>
                <w:color w:val="FF0000"/>
                <w:sz w:val="24"/>
              </w:rPr>
              <w:t>，条理化。</w:t>
            </w:r>
            <w:r w:rsidR="00D50CDD">
              <w:rPr>
                <w:rFonts w:ascii="宋体" w:hAnsi="宋体" w:hint="eastAsia"/>
                <w:color w:val="FF0000"/>
                <w:sz w:val="24"/>
              </w:rPr>
              <w:t>。</w:t>
            </w:r>
          </w:p>
          <w:p w:rsidR="008F4CAC" w:rsidRPr="00D50CDD" w:rsidRDefault="008F4CAC" w:rsidP="00D50CDD">
            <w:pPr>
              <w:ind w:right="71" w:firstLineChars="200" w:firstLine="480"/>
              <w:jc w:val="left"/>
              <w:rPr>
                <w:rFonts w:ascii="宋体" w:hAnsi="宋体"/>
                <w:color w:val="FF0000"/>
                <w:sz w:val="24"/>
              </w:rPr>
            </w:pPr>
          </w:p>
          <w:p w:rsidR="00F36AF2" w:rsidRDefault="00CF4547">
            <w:pPr>
              <w:tabs>
                <w:tab w:val="left" w:pos="6615"/>
              </w:tabs>
              <w:spacing w:line="420" w:lineRule="exact"/>
              <w:ind w:firstLineChars="200" w:firstLine="480"/>
              <w:jc w:val="left"/>
              <w:rPr>
                <w:rFonts w:ascii="宋体" w:hAnsi="宋体"/>
                <w:sz w:val="24"/>
              </w:rPr>
            </w:pPr>
            <w:r>
              <w:rPr>
                <w:rFonts w:ascii="宋体" w:hAnsi="宋体" w:hint="eastAsia"/>
                <w:sz w:val="24"/>
              </w:rPr>
              <w:t>学校倡导一种新型的学习方式，非常重视学生综合素质的培养，重视教科研工作，把科研兴校、科研兴教作为办学之本，学校拥有实力雄厚的资金，配有先进的各种硬件设施 。</w:t>
            </w:r>
          </w:p>
          <w:p w:rsidR="00F36AF2" w:rsidRDefault="00CF4547">
            <w:pPr>
              <w:tabs>
                <w:tab w:val="left" w:pos="6615"/>
              </w:tabs>
              <w:spacing w:line="420" w:lineRule="exact"/>
              <w:jc w:val="left"/>
              <w:rPr>
                <w:rFonts w:ascii="宋体" w:hAnsi="宋体"/>
                <w:sz w:val="24"/>
              </w:rPr>
            </w:pPr>
            <w:r>
              <w:rPr>
                <w:rFonts w:ascii="宋体" w:hAnsi="宋体" w:hint="eastAsia"/>
                <w:sz w:val="24"/>
              </w:rPr>
              <w:t>完成本课题的条件分析：</w:t>
            </w:r>
          </w:p>
          <w:p w:rsidR="00F36AF2" w:rsidRDefault="00CF4547">
            <w:pPr>
              <w:tabs>
                <w:tab w:val="left" w:pos="6615"/>
              </w:tabs>
              <w:spacing w:line="420" w:lineRule="exact"/>
              <w:ind w:firstLineChars="200" w:firstLine="480"/>
              <w:jc w:val="left"/>
              <w:rPr>
                <w:rFonts w:ascii="宋体" w:hAnsi="宋体"/>
                <w:sz w:val="24"/>
              </w:rPr>
            </w:pPr>
            <w:r>
              <w:rPr>
                <w:rFonts w:ascii="宋体" w:hAnsi="宋体" w:hint="eastAsia"/>
                <w:sz w:val="24"/>
              </w:rPr>
              <w:t>（一）人力资源。学校校长是本课题的领导者，曾多次主持省级课题，市级课题、县级课题，经验相当丰富。本课题主持人、参与人员都曾参与市级课题“初中语文作文序列训练”的研究工作，并且课题已结题，且得到较高的评价。参与课题成员实力雄厚都是都是中、高级教师，年富力强，积极进取，他们中有地市级优秀教师、地市级骨干教师、地市级教学能手。有的还参加过国家级教学科研培训，每一个人都有丰富的教育科研理论水平和过硬的从事教育科研的能力，每人每年都发表或获奖多篇教育教学论文。</w:t>
            </w:r>
          </w:p>
          <w:p w:rsidR="00F36AF2" w:rsidRPr="005F2A06" w:rsidRDefault="00CF4547" w:rsidP="005F2A06">
            <w:pPr>
              <w:spacing w:line="500" w:lineRule="exact"/>
              <w:ind w:left="71" w:right="71" w:firstLine="420"/>
              <w:jc w:val="left"/>
              <w:rPr>
                <w:color w:val="FF0000"/>
                <w:sz w:val="24"/>
                <w:szCs w:val="24"/>
              </w:rPr>
            </w:pPr>
            <w:r>
              <w:rPr>
                <w:rFonts w:ascii="宋体" w:hAnsi="宋体" w:hint="eastAsia"/>
                <w:sz w:val="24"/>
              </w:rPr>
              <w:t>A、本课题研究小组对完成课题有着较充分的保障条件：</w:t>
            </w:r>
            <w:r w:rsidR="00C03F40" w:rsidRPr="005F2A06">
              <w:rPr>
                <w:color w:val="FF0000"/>
                <w:sz w:val="24"/>
                <w:szCs w:val="24"/>
              </w:rPr>
              <w:t xml:space="preserve"> </w:t>
            </w:r>
          </w:p>
          <w:p w:rsidR="00F36AF2" w:rsidRDefault="00CF4547">
            <w:pPr>
              <w:tabs>
                <w:tab w:val="left" w:pos="6615"/>
              </w:tabs>
              <w:spacing w:line="420" w:lineRule="exact"/>
              <w:jc w:val="left"/>
              <w:rPr>
                <w:rFonts w:ascii="宋体" w:hAnsi="宋体"/>
                <w:sz w:val="24"/>
              </w:rPr>
            </w:pPr>
            <w:r>
              <w:rPr>
                <w:rFonts w:ascii="宋体" w:hAnsi="宋体" w:hint="eastAsia"/>
                <w:sz w:val="24"/>
              </w:rPr>
              <w:t>（1）基于对生成课程理论与实践现状的了解。</w:t>
            </w:r>
          </w:p>
          <w:p w:rsidR="00F36AF2" w:rsidRDefault="00CF4547">
            <w:pPr>
              <w:tabs>
                <w:tab w:val="left" w:pos="6615"/>
              </w:tabs>
              <w:spacing w:line="420" w:lineRule="exact"/>
              <w:jc w:val="left"/>
              <w:rPr>
                <w:rFonts w:ascii="宋体" w:hAnsi="宋体"/>
                <w:sz w:val="24"/>
              </w:rPr>
            </w:pPr>
            <w:r>
              <w:rPr>
                <w:rFonts w:ascii="宋体" w:hAnsi="宋体" w:hint="eastAsia"/>
                <w:sz w:val="24"/>
              </w:rPr>
              <w:t>（2）基于自身对课堂教学实践活动经验的积累与反思。</w:t>
            </w:r>
          </w:p>
          <w:p w:rsidR="00F36AF2" w:rsidRDefault="00CF4547">
            <w:pPr>
              <w:tabs>
                <w:tab w:val="left" w:pos="6615"/>
              </w:tabs>
              <w:spacing w:line="420" w:lineRule="exact"/>
              <w:jc w:val="left"/>
              <w:rPr>
                <w:rFonts w:ascii="宋体" w:hAnsi="宋体"/>
                <w:sz w:val="24"/>
              </w:rPr>
            </w:pPr>
            <w:r>
              <w:rPr>
                <w:rFonts w:ascii="宋体" w:hAnsi="宋体" w:hint="eastAsia"/>
                <w:sz w:val="24"/>
              </w:rPr>
              <w:t>（3）基于对统编初中语文教材综合性学习使用研究的兴趣。</w:t>
            </w:r>
          </w:p>
          <w:p w:rsidR="00F36AF2" w:rsidRDefault="00CF4547">
            <w:pPr>
              <w:tabs>
                <w:tab w:val="left" w:pos="6615"/>
              </w:tabs>
              <w:spacing w:line="420" w:lineRule="exact"/>
              <w:jc w:val="left"/>
              <w:rPr>
                <w:rFonts w:ascii="宋体" w:hAnsi="宋体"/>
                <w:sz w:val="24"/>
              </w:rPr>
            </w:pPr>
            <w:r>
              <w:rPr>
                <w:rFonts w:ascii="宋体" w:hAnsi="宋体" w:hint="eastAsia"/>
                <w:sz w:val="24"/>
              </w:rPr>
              <w:t>（4）导师的指导、学校教研力量及其氛围的支持和其他教师的帮助，学校已经有共同做课题研究的经历和经验。</w:t>
            </w:r>
          </w:p>
          <w:p w:rsidR="00F36AF2" w:rsidRDefault="00CF4547">
            <w:pPr>
              <w:tabs>
                <w:tab w:val="left" w:pos="6615"/>
              </w:tabs>
              <w:spacing w:line="420" w:lineRule="exact"/>
              <w:jc w:val="left"/>
              <w:rPr>
                <w:rFonts w:ascii="宋体" w:hAnsi="宋体"/>
                <w:sz w:val="24"/>
              </w:rPr>
            </w:pPr>
            <w:r>
              <w:rPr>
                <w:rFonts w:ascii="宋体" w:hAnsi="宋体" w:hint="eastAsia"/>
                <w:sz w:val="24"/>
              </w:rPr>
              <w:t>（5）学校以及教育主管部门对教科研有足够的认识和重视，将聘请教育教改课程专家对本课题进行专程辅导。</w:t>
            </w:r>
          </w:p>
          <w:p w:rsidR="00F36AF2" w:rsidRDefault="00CF4547">
            <w:pPr>
              <w:tabs>
                <w:tab w:val="left" w:pos="6615"/>
              </w:tabs>
              <w:spacing w:line="420" w:lineRule="exact"/>
              <w:jc w:val="left"/>
              <w:rPr>
                <w:rFonts w:ascii="宋体" w:hAnsi="宋体"/>
                <w:sz w:val="24"/>
              </w:rPr>
            </w:pPr>
            <w:r>
              <w:rPr>
                <w:rFonts w:ascii="宋体" w:hAnsi="宋体" w:hint="eastAsia"/>
                <w:sz w:val="24"/>
              </w:rPr>
              <w:t>B、课题具体分工：</w:t>
            </w:r>
          </w:p>
          <w:p w:rsidR="00F36AF2" w:rsidRDefault="00CF4547">
            <w:pPr>
              <w:tabs>
                <w:tab w:val="left" w:pos="6615"/>
              </w:tabs>
              <w:spacing w:line="420" w:lineRule="exact"/>
              <w:jc w:val="left"/>
              <w:rPr>
                <w:rFonts w:ascii="宋体" w:hAnsi="宋体"/>
                <w:sz w:val="24"/>
              </w:rPr>
            </w:pPr>
            <w:r>
              <w:rPr>
                <w:rFonts w:ascii="宋体" w:hAnsi="宋体" w:hint="eastAsia"/>
                <w:sz w:val="24"/>
              </w:rPr>
              <w:t>（1）课题组主持人：承担并参与课题的主要研究任务；协调课题组成员的力量，保证课题研究计划的顺利开展；根据研究工作的需要及资金的使用范围决定资金的开支项目，并报请单位负责人及财会人员审核；加强与各级管理部门的联系。</w:t>
            </w:r>
          </w:p>
          <w:p w:rsidR="00F36AF2" w:rsidRDefault="00CF4547">
            <w:pPr>
              <w:tabs>
                <w:tab w:val="left" w:pos="6615"/>
              </w:tabs>
              <w:spacing w:line="420" w:lineRule="exact"/>
              <w:jc w:val="left"/>
              <w:rPr>
                <w:rFonts w:ascii="宋体" w:hAnsi="宋体"/>
                <w:sz w:val="24"/>
              </w:rPr>
            </w:pPr>
            <w:r>
              <w:rPr>
                <w:rFonts w:ascii="宋体" w:hAnsi="宋体" w:hint="eastAsia"/>
                <w:sz w:val="24"/>
              </w:rPr>
              <w:t>（2）成员职责：承担并参与课题的主要研究任务；制订课题计划和实验方案；参与课题的日常管理工作，保证课题研究的顺利进行。主动承担并积极参与课题的研究任务，在教学实践中不断探索，每学期至少完成两篇研究论文。</w:t>
            </w:r>
          </w:p>
          <w:p w:rsidR="00F36AF2" w:rsidRDefault="00CF4547">
            <w:pPr>
              <w:tabs>
                <w:tab w:val="left" w:pos="6615"/>
              </w:tabs>
              <w:spacing w:line="420" w:lineRule="exact"/>
              <w:jc w:val="left"/>
              <w:rPr>
                <w:rFonts w:ascii="宋体" w:hAnsi="宋体"/>
                <w:sz w:val="24"/>
              </w:rPr>
            </w:pPr>
            <w:r>
              <w:rPr>
                <w:rFonts w:ascii="宋体" w:hAnsi="宋体" w:hint="eastAsia"/>
                <w:sz w:val="24"/>
              </w:rPr>
              <w:t>C、资料准备和研究手段 ：</w:t>
            </w:r>
          </w:p>
          <w:p w:rsidR="00F36AF2" w:rsidRDefault="00CF4547">
            <w:pPr>
              <w:tabs>
                <w:tab w:val="left" w:pos="6615"/>
              </w:tabs>
              <w:spacing w:line="420" w:lineRule="exact"/>
              <w:jc w:val="left"/>
              <w:rPr>
                <w:rFonts w:ascii="宋体" w:hAnsi="宋体"/>
                <w:sz w:val="24"/>
              </w:rPr>
            </w:pPr>
            <w:r>
              <w:rPr>
                <w:rFonts w:ascii="宋体" w:hAnsi="宋体" w:hint="eastAsia"/>
                <w:sz w:val="24"/>
              </w:rPr>
              <w:lastRenderedPageBreak/>
              <w:t>（1）加强理论学习，每</w:t>
            </w:r>
            <w:r w:rsidR="004325C2">
              <w:rPr>
                <w:rFonts w:ascii="宋体" w:hAnsi="宋体" w:hint="eastAsia"/>
                <w:sz w:val="24"/>
              </w:rPr>
              <w:t>学期</w:t>
            </w:r>
            <w:r>
              <w:rPr>
                <w:rFonts w:ascii="宋体" w:hAnsi="宋体" w:hint="eastAsia"/>
                <w:sz w:val="24"/>
              </w:rPr>
              <w:t>召开一次课题例会，定期进行集体理论学习。同时抓好个人学习，随时将学习心得体会、教学随笔记载下来。把握教改动态，更新教学理念，提高自身的理论水平。组织教师向书本学习。发动教师查阅、收集、印发各种学习资料，组织教师学习，更新教学观念，丰富作文教学的经验。</w:t>
            </w:r>
          </w:p>
          <w:p w:rsidR="00F36AF2" w:rsidRDefault="00CF4547">
            <w:pPr>
              <w:tabs>
                <w:tab w:val="left" w:pos="6615"/>
              </w:tabs>
              <w:spacing w:line="420" w:lineRule="exact"/>
              <w:jc w:val="left"/>
              <w:rPr>
                <w:rFonts w:ascii="宋体" w:hAnsi="宋体"/>
                <w:sz w:val="24"/>
              </w:rPr>
            </w:pPr>
            <w:r>
              <w:rPr>
                <w:rFonts w:ascii="宋体" w:hAnsi="宋体" w:hint="eastAsia"/>
                <w:sz w:val="24"/>
              </w:rPr>
              <w:t>（2）开发教材课程资源，从学校到社会。</w:t>
            </w:r>
          </w:p>
          <w:p w:rsidR="00F36AF2" w:rsidRDefault="00CF4547">
            <w:pPr>
              <w:tabs>
                <w:tab w:val="left" w:pos="6615"/>
              </w:tabs>
              <w:spacing w:line="420" w:lineRule="exact"/>
              <w:jc w:val="left"/>
              <w:rPr>
                <w:rFonts w:ascii="宋体" w:hAnsi="宋体"/>
                <w:sz w:val="24"/>
              </w:rPr>
            </w:pPr>
            <w:r>
              <w:rPr>
                <w:rFonts w:ascii="宋体" w:hAnsi="宋体" w:hint="eastAsia"/>
                <w:sz w:val="24"/>
              </w:rPr>
              <w:t>（3）请进来，交流信息。邀请专家、学者上门指导，并作专题报告。</w:t>
            </w:r>
          </w:p>
          <w:p w:rsidR="00F36AF2" w:rsidRDefault="00CF4547">
            <w:pPr>
              <w:tabs>
                <w:tab w:val="left" w:pos="6615"/>
              </w:tabs>
              <w:spacing w:line="420" w:lineRule="exact"/>
              <w:jc w:val="left"/>
              <w:rPr>
                <w:rFonts w:ascii="宋体" w:hAnsi="宋体"/>
                <w:sz w:val="24"/>
              </w:rPr>
            </w:pPr>
            <w:r>
              <w:rPr>
                <w:rFonts w:ascii="宋体" w:hAnsi="宋体" w:hint="eastAsia"/>
                <w:sz w:val="24"/>
              </w:rPr>
              <w:t>（4）走出去，吸收信息。每学期提供每位语文老师外出学习、听课、培训回校后汇报、交流。</w:t>
            </w:r>
          </w:p>
          <w:p w:rsidR="00F36AF2" w:rsidRDefault="00CF4547">
            <w:pPr>
              <w:tabs>
                <w:tab w:val="left" w:pos="6615"/>
              </w:tabs>
              <w:spacing w:line="420" w:lineRule="exact"/>
              <w:jc w:val="left"/>
              <w:rPr>
                <w:rFonts w:ascii="宋体" w:hAnsi="宋体"/>
                <w:sz w:val="24"/>
              </w:rPr>
            </w:pPr>
            <w:r>
              <w:rPr>
                <w:rFonts w:ascii="宋体" w:hAnsi="宋体" w:hint="eastAsia"/>
                <w:sz w:val="24"/>
              </w:rPr>
              <w:t>（5）鼓励教师上综合性学习研讨课，对取得研究成果的教师给予奖励。</w:t>
            </w:r>
          </w:p>
          <w:p w:rsidR="00F36AF2" w:rsidRDefault="00CF4547">
            <w:pPr>
              <w:tabs>
                <w:tab w:val="left" w:pos="6615"/>
              </w:tabs>
              <w:spacing w:line="420" w:lineRule="exact"/>
              <w:jc w:val="left"/>
              <w:rPr>
                <w:rFonts w:ascii="宋体" w:hAnsi="宋体"/>
                <w:sz w:val="24"/>
              </w:rPr>
            </w:pPr>
            <w:r>
              <w:rPr>
                <w:rFonts w:ascii="宋体" w:hAnsi="宋体" w:hint="eastAsia"/>
                <w:sz w:val="24"/>
              </w:rPr>
              <w:t>（6）重视课题过程资料的积累工作，包括实施计划、活动记录、理论学习材料、阶段性情况汇报、研讨课教案、专题总结等内容，使课题有一套比较完整的资料。</w:t>
            </w:r>
          </w:p>
          <w:p w:rsidR="00F36AF2" w:rsidRDefault="00CF4547">
            <w:pPr>
              <w:tabs>
                <w:tab w:val="left" w:pos="6615"/>
              </w:tabs>
              <w:spacing w:line="420" w:lineRule="exact"/>
              <w:ind w:firstLineChars="200" w:firstLine="480"/>
              <w:jc w:val="left"/>
              <w:rPr>
                <w:rFonts w:ascii="宋体" w:hAnsi="宋体"/>
                <w:sz w:val="24"/>
              </w:rPr>
            </w:pPr>
            <w:r>
              <w:rPr>
                <w:rFonts w:ascii="宋体" w:hAnsi="宋体" w:hint="eastAsia"/>
                <w:sz w:val="24"/>
              </w:rPr>
              <w:t>（二）物质资源。学校校长亲自领导本课题研究，提供课题全额金费保障，</w:t>
            </w:r>
          </w:p>
          <w:p w:rsidR="00F36AF2" w:rsidRPr="00C03F40" w:rsidRDefault="00CF4547">
            <w:pPr>
              <w:tabs>
                <w:tab w:val="left" w:pos="6615"/>
              </w:tabs>
              <w:spacing w:line="420" w:lineRule="exact"/>
              <w:ind w:firstLineChars="200" w:firstLine="480"/>
              <w:jc w:val="left"/>
              <w:rPr>
                <w:rFonts w:ascii="宋体" w:hAnsi="宋体"/>
                <w:b/>
                <w:color w:val="FF0000"/>
                <w:sz w:val="24"/>
              </w:rPr>
            </w:pPr>
            <w:r>
              <w:rPr>
                <w:rFonts w:ascii="宋体" w:hAnsi="宋体" w:hint="eastAsia"/>
                <w:sz w:val="24"/>
              </w:rPr>
              <w:t>（三）主要参考文献。</w:t>
            </w:r>
          </w:p>
          <w:p w:rsidR="00F36AF2" w:rsidRDefault="00CF4547">
            <w:pPr>
              <w:tabs>
                <w:tab w:val="left" w:pos="6615"/>
              </w:tabs>
              <w:spacing w:line="420" w:lineRule="exact"/>
              <w:jc w:val="left"/>
              <w:rPr>
                <w:rFonts w:ascii="宋体" w:hAnsi="宋体"/>
                <w:sz w:val="24"/>
              </w:rPr>
            </w:pPr>
            <w:r>
              <w:rPr>
                <w:rFonts w:ascii="宋体" w:hAnsi="宋体" w:hint="eastAsia"/>
                <w:sz w:val="24"/>
              </w:rPr>
              <w:t>《全日制义务教育语文课程标准(实验稿)》、《课程教材研究》、《新课程标准》、《走进新课程》靳彤《语文综合性学习》以及温儒敏先生对统编版初中语文教材的解读等权威文献；《语文教学与研究》《语文建设》《中学语文教学参考》等核心刊物；同时开通了知网、百度学术、中国学术期刊网等权威网站等等，积累了大量的参考文献资料，为本课题研究提供了权威参考文献保障。</w:t>
            </w: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p w:rsidR="00F36AF2" w:rsidRDefault="00F36AF2">
            <w:pPr>
              <w:tabs>
                <w:tab w:val="left" w:pos="6615"/>
              </w:tabs>
              <w:spacing w:line="420" w:lineRule="exact"/>
              <w:jc w:val="left"/>
              <w:rPr>
                <w:rFonts w:ascii="宋体" w:hAnsi="宋体"/>
                <w:sz w:val="24"/>
              </w:rPr>
            </w:pPr>
          </w:p>
        </w:tc>
      </w:tr>
    </w:tbl>
    <w:p w:rsidR="00F36AF2" w:rsidRDefault="00F36AF2">
      <w:pPr>
        <w:tabs>
          <w:tab w:val="left" w:pos="6615"/>
        </w:tabs>
        <w:spacing w:line="420" w:lineRule="exact"/>
        <w:jc w:val="left"/>
        <w:rPr>
          <w:rFonts w:eastAsia="黑体"/>
          <w:sz w:val="30"/>
        </w:rPr>
      </w:pPr>
    </w:p>
    <w:p w:rsidR="00F36AF2" w:rsidRDefault="00F36AF2">
      <w:pPr>
        <w:jc w:val="left"/>
        <w:outlineLvl w:val="0"/>
        <w:rPr>
          <w:rFonts w:eastAsia="黑体"/>
        </w:rPr>
      </w:pPr>
    </w:p>
    <w:p w:rsidR="00F36AF2" w:rsidRDefault="00CF4547">
      <w:pPr>
        <w:jc w:val="left"/>
        <w:rPr>
          <w:rFonts w:eastAsia="黑体"/>
          <w:sz w:val="28"/>
          <w:szCs w:val="28"/>
        </w:rPr>
      </w:pPr>
      <w:r>
        <w:rPr>
          <w:rFonts w:eastAsia="黑体" w:hint="eastAsia"/>
          <w:sz w:val="28"/>
          <w:szCs w:val="28"/>
        </w:rPr>
        <w:t>六、预期研究成果</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
        <w:gridCol w:w="1874"/>
        <w:gridCol w:w="207"/>
        <w:gridCol w:w="3228"/>
        <w:gridCol w:w="385"/>
        <w:gridCol w:w="969"/>
        <w:gridCol w:w="636"/>
        <w:gridCol w:w="1430"/>
      </w:tblGrid>
      <w:tr w:rsidR="00F36AF2">
        <w:trPr>
          <w:cantSplit/>
          <w:trHeight w:val="609"/>
        </w:trPr>
        <w:tc>
          <w:tcPr>
            <w:tcW w:w="9248" w:type="dxa"/>
            <w:gridSpan w:val="8"/>
            <w:vAlign w:val="center"/>
          </w:tcPr>
          <w:p w:rsidR="00F36AF2" w:rsidRDefault="00CF4547">
            <w:pPr>
              <w:jc w:val="center"/>
              <w:rPr>
                <w:rFonts w:ascii="宋体"/>
                <w:sz w:val="24"/>
              </w:rPr>
            </w:pPr>
            <w:r>
              <w:rPr>
                <w:rFonts w:ascii="宋体" w:hint="eastAsia"/>
                <w:sz w:val="24"/>
              </w:rPr>
              <w:t>主要阶段性成果（限报</w:t>
            </w:r>
            <w:r>
              <w:rPr>
                <w:rFonts w:ascii="宋体"/>
                <w:sz w:val="24"/>
              </w:rPr>
              <w:t>10</w:t>
            </w:r>
            <w:r>
              <w:rPr>
                <w:rFonts w:ascii="宋体" w:hint="eastAsia"/>
                <w:sz w:val="24"/>
              </w:rPr>
              <w:t>项）</w:t>
            </w:r>
          </w:p>
        </w:tc>
      </w:tr>
      <w:tr w:rsidR="00F36AF2">
        <w:tc>
          <w:tcPr>
            <w:tcW w:w="519" w:type="dxa"/>
            <w:vAlign w:val="center"/>
          </w:tcPr>
          <w:p w:rsidR="00F36AF2" w:rsidRDefault="00CF4547">
            <w:pPr>
              <w:jc w:val="center"/>
              <w:rPr>
                <w:rFonts w:ascii="宋体"/>
                <w:color w:val="000000" w:themeColor="text1"/>
                <w:sz w:val="24"/>
              </w:rPr>
            </w:pPr>
            <w:r>
              <w:rPr>
                <w:rFonts w:ascii="宋体" w:hint="eastAsia"/>
                <w:color w:val="000000" w:themeColor="text1"/>
                <w:sz w:val="24"/>
              </w:rPr>
              <w:t>序号</w:t>
            </w:r>
          </w:p>
        </w:tc>
        <w:tc>
          <w:tcPr>
            <w:tcW w:w="2081" w:type="dxa"/>
            <w:gridSpan w:val="2"/>
            <w:vAlign w:val="center"/>
          </w:tcPr>
          <w:p w:rsidR="00F36AF2" w:rsidRDefault="00CF4547">
            <w:pPr>
              <w:jc w:val="center"/>
              <w:rPr>
                <w:rFonts w:ascii="宋体"/>
                <w:color w:val="000000" w:themeColor="text1"/>
                <w:sz w:val="24"/>
              </w:rPr>
            </w:pPr>
            <w:r>
              <w:rPr>
                <w:rFonts w:ascii="宋体" w:hint="eastAsia"/>
                <w:color w:val="000000" w:themeColor="text1"/>
                <w:sz w:val="24"/>
              </w:rPr>
              <w:t>研究阶段</w:t>
            </w:r>
          </w:p>
          <w:p w:rsidR="00F36AF2" w:rsidRDefault="00CF4547">
            <w:pPr>
              <w:jc w:val="center"/>
              <w:rPr>
                <w:rFonts w:ascii="宋体"/>
                <w:color w:val="000000" w:themeColor="text1"/>
                <w:sz w:val="24"/>
              </w:rPr>
            </w:pPr>
            <w:r>
              <w:rPr>
                <w:rFonts w:ascii="宋体" w:hint="eastAsia"/>
                <w:color w:val="000000" w:themeColor="text1"/>
                <w:sz w:val="24"/>
              </w:rPr>
              <w:t>（起止时间）</w:t>
            </w:r>
          </w:p>
        </w:tc>
        <w:tc>
          <w:tcPr>
            <w:tcW w:w="3613" w:type="dxa"/>
            <w:gridSpan w:val="2"/>
            <w:vAlign w:val="center"/>
          </w:tcPr>
          <w:p w:rsidR="00F36AF2" w:rsidRDefault="00CF4547">
            <w:pPr>
              <w:jc w:val="center"/>
              <w:rPr>
                <w:rFonts w:ascii="宋体"/>
                <w:color w:val="000000" w:themeColor="text1"/>
                <w:sz w:val="24"/>
              </w:rPr>
            </w:pPr>
            <w:r>
              <w:rPr>
                <w:rFonts w:ascii="宋体" w:hint="eastAsia"/>
                <w:color w:val="000000" w:themeColor="text1"/>
                <w:sz w:val="24"/>
              </w:rPr>
              <w:t>阶段成果名称</w:t>
            </w:r>
          </w:p>
        </w:tc>
        <w:tc>
          <w:tcPr>
            <w:tcW w:w="1605" w:type="dxa"/>
            <w:gridSpan w:val="2"/>
            <w:vAlign w:val="center"/>
          </w:tcPr>
          <w:p w:rsidR="00F36AF2" w:rsidRDefault="00CF4547">
            <w:pPr>
              <w:jc w:val="center"/>
              <w:rPr>
                <w:rFonts w:ascii="宋体"/>
                <w:color w:val="000000" w:themeColor="text1"/>
                <w:sz w:val="24"/>
              </w:rPr>
            </w:pPr>
            <w:r>
              <w:rPr>
                <w:rFonts w:ascii="宋体" w:hint="eastAsia"/>
                <w:color w:val="000000" w:themeColor="text1"/>
                <w:sz w:val="24"/>
              </w:rPr>
              <w:t>成果形式</w:t>
            </w:r>
          </w:p>
        </w:tc>
        <w:tc>
          <w:tcPr>
            <w:tcW w:w="1430" w:type="dxa"/>
            <w:vAlign w:val="center"/>
          </w:tcPr>
          <w:p w:rsidR="00F36AF2" w:rsidRDefault="00CF4547">
            <w:pPr>
              <w:jc w:val="center"/>
              <w:rPr>
                <w:rFonts w:ascii="宋体"/>
                <w:color w:val="000000" w:themeColor="text1"/>
                <w:sz w:val="24"/>
              </w:rPr>
            </w:pPr>
            <w:r>
              <w:rPr>
                <w:rFonts w:ascii="宋体" w:hint="eastAsia"/>
                <w:color w:val="000000" w:themeColor="text1"/>
                <w:sz w:val="24"/>
              </w:rPr>
              <w:t>负责人</w:t>
            </w:r>
          </w:p>
        </w:tc>
      </w:tr>
      <w:tr w:rsidR="00F36AF2">
        <w:trPr>
          <w:trHeight w:val="750"/>
        </w:trPr>
        <w:tc>
          <w:tcPr>
            <w:tcW w:w="519" w:type="dxa"/>
            <w:vAlign w:val="center"/>
          </w:tcPr>
          <w:p w:rsidR="00F36AF2" w:rsidRDefault="00CF4547">
            <w:pPr>
              <w:jc w:val="left"/>
              <w:rPr>
                <w:rFonts w:ascii="宋体"/>
                <w:color w:val="000000" w:themeColor="text1"/>
                <w:sz w:val="24"/>
              </w:rPr>
            </w:pPr>
            <w:r>
              <w:rPr>
                <w:rFonts w:ascii="宋体" w:hint="eastAsia"/>
                <w:color w:val="000000" w:themeColor="text1"/>
                <w:sz w:val="24"/>
              </w:rPr>
              <w:t>1</w:t>
            </w:r>
          </w:p>
        </w:tc>
        <w:tc>
          <w:tcPr>
            <w:tcW w:w="2081"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2020.3--2021.1</w:t>
            </w:r>
          </w:p>
        </w:tc>
        <w:tc>
          <w:tcPr>
            <w:tcW w:w="3613"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统编教材初中语文综合性学习使用情况调查</w:t>
            </w:r>
          </w:p>
        </w:tc>
        <w:tc>
          <w:tcPr>
            <w:tcW w:w="1605"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调查报告</w:t>
            </w:r>
          </w:p>
        </w:tc>
        <w:tc>
          <w:tcPr>
            <w:tcW w:w="1430" w:type="dxa"/>
            <w:vAlign w:val="center"/>
          </w:tcPr>
          <w:p w:rsidR="00F36AF2" w:rsidRDefault="00F36AF2">
            <w:pPr>
              <w:jc w:val="left"/>
              <w:rPr>
                <w:rFonts w:ascii="宋体"/>
                <w:color w:val="000000" w:themeColor="text1"/>
                <w:sz w:val="24"/>
              </w:rPr>
            </w:pPr>
          </w:p>
        </w:tc>
      </w:tr>
      <w:tr w:rsidR="00F36AF2">
        <w:trPr>
          <w:trHeight w:val="750"/>
        </w:trPr>
        <w:tc>
          <w:tcPr>
            <w:tcW w:w="519" w:type="dxa"/>
            <w:vAlign w:val="center"/>
          </w:tcPr>
          <w:p w:rsidR="00F36AF2" w:rsidRDefault="00CF4547">
            <w:pPr>
              <w:jc w:val="left"/>
              <w:rPr>
                <w:rFonts w:ascii="宋体"/>
                <w:color w:val="000000" w:themeColor="text1"/>
                <w:sz w:val="24"/>
              </w:rPr>
            </w:pPr>
            <w:r>
              <w:rPr>
                <w:rFonts w:ascii="宋体" w:hint="eastAsia"/>
                <w:color w:val="000000" w:themeColor="text1"/>
                <w:sz w:val="24"/>
              </w:rPr>
              <w:t>3、</w:t>
            </w:r>
          </w:p>
        </w:tc>
        <w:tc>
          <w:tcPr>
            <w:tcW w:w="2081"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2021.7--2022.7</w:t>
            </w:r>
          </w:p>
        </w:tc>
        <w:tc>
          <w:tcPr>
            <w:tcW w:w="3613"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使用统编教材初中语文综合性学习综合性学习教材策略探析</w:t>
            </w:r>
          </w:p>
        </w:tc>
        <w:tc>
          <w:tcPr>
            <w:tcW w:w="1605"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论文</w:t>
            </w:r>
          </w:p>
        </w:tc>
        <w:tc>
          <w:tcPr>
            <w:tcW w:w="1430" w:type="dxa"/>
            <w:vAlign w:val="center"/>
          </w:tcPr>
          <w:p w:rsidR="00F36AF2" w:rsidRDefault="00F36AF2">
            <w:pPr>
              <w:jc w:val="left"/>
              <w:rPr>
                <w:rFonts w:ascii="宋体"/>
                <w:color w:val="000000" w:themeColor="text1"/>
                <w:sz w:val="24"/>
              </w:rPr>
            </w:pPr>
          </w:p>
        </w:tc>
      </w:tr>
      <w:tr w:rsidR="00F36AF2">
        <w:trPr>
          <w:trHeight w:val="750"/>
        </w:trPr>
        <w:tc>
          <w:tcPr>
            <w:tcW w:w="519" w:type="dxa"/>
            <w:vAlign w:val="center"/>
          </w:tcPr>
          <w:p w:rsidR="00F36AF2" w:rsidRDefault="00CF4547">
            <w:pPr>
              <w:jc w:val="left"/>
              <w:rPr>
                <w:rFonts w:ascii="宋体"/>
                <w:color w:val="000000" w:themeColor="text1"/>
                <w:sz w:val="24"/>
              </w:rPr>
            </w:pPr>
            <w:r>
              <w:rPr>
                <w:rFonts w:ascii="宋体" w:hint="eastAsia"/>
                <w:color w:val="000000" w:themeColor="text1"/>
                <w:sz w:val="24"/>
              </w:rPr>
              <w:t>4、</w:t>
            </w:r>
          </w:p>
        </w:tc>
        <w:tc>
          <w:tcPr>
            <w:tcW w:w="2081"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2022.8--2023.5</w:t>
            </w:r>
          </w:p>
        </w:tc>
        <w:tc>
          <w:tcPr>
            <w:tcW w:w="3613"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统编教材初中语文综合性学习使用评价探讨</w:t>
            </w:r>
          </w:p>
        </w:tc>
        <w:tc>
          <w:tcPr>
            <w:tcW w:w="1605"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论文</w:t>
            </w:r>
          </w:p>
        </w:tc>
        <w:tc>
          <w:tcPr>
            <w:tcW w:w="1430" w:type="dxa"/>
            <w:vAlign w:val="center"/>
          </w:tcPr>
          <w:p w:rsidR="00F36AF2" w:rsidRDefault="00F36AF2">
            <w:pPr>
              <w:jc w:val="left"/>
              <w:rPr>
                <w:rFonts w:ascii="宋体"/>
                <w:color w:val="000000" w:themeColor="text1"/>
                <w:sz w:val="24"/>
              </w:rPr>
            </w:pPr>
          </w:p>
        </w:tc>
      </w:tr>
      <w:tr w:rsidR="00F36AF2">
        <w:trPr>
          <w:trHeight w:val="750"/>
        </w:trPr>
        <w:tc>
          <w:tcPr>
            <w:tcW w:w="519" w:type="dxa"/>
            <w:vAlign w:val="center"/>
          </w:tcPr>
          <w:p w:rsidR="00F36AF2" w:rsidRDefault="00CF4547">
            <w:pPr>
              <w:jc w:val="left"/>
              <w:rPr>
                <w:rFonts w:ascii="宋体"/>
                <w:color w:val="000000" w:themeColor="text1"/>
                <w:sz w:val="24"/>
              </w:rPr>
            </w:pPr>
            <w:r>
              <w:rPr>
                <w:rFonts w:ascii="宋体" w:hint="eastAsia"/>
                <w:color w:val="000000" w:themeColor="text1"/>
                <w:sz w:val="24"/>
              </w:rPr>
              <w:t>5、</w:t>
            </w:r>
          </w:p>
        </w:tc>
        <w:tc>
          <w:tcPr>
            <w:tcW w:w="2081"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2023.5--2024.6</w:t>
            </w:r>
          </w:p>
        </w:tc>
        <w:tc>
          <w:tcPr>
            <w:tcW w:w="3613" w:type="dxa"/>
            <w:gridSpan w:val="2"/>
            <w:vAlign w:val="center"/>
          </w:tcPr>
          <w:p w:rsidR="00F36AF2" w:rsidRDefault="004325C2">
            <w:pPr>
              <w:jc w:val="left"/>
              <w:rPr>
                <w:rFonts w:ascii="宋体"/>
                <w:color w:val="000000" w:themeColor="text1"/>
                <w:sz w:val="24"/>
              </w:rPr>
            </w:pPr>
            <w:r>
              <w:rPr>
                <w:rFonts w:ascii="宋体" w:hint="eastAsia"/>
                <w:color w:val="000000" w:themeColor="text1"/>
                <w:sz w:val="24"/>
              </w:rPr>
              <w:t>XXXXX</w:t>
            </w:r>
            <w:r w:rsidR="00CF4547">
              <w:rPr>
                <w:rFonts w:ascii="宋体" w:hint="eastAsia"/>
                <w:color w:val="000000" w:themeColor="text1"/>
                <w:sz w:val="24"/>
              </w:rPr>
              <w:t>中学统编教材初中语文综合性学习使用</w:t>
            </w:r>
          </w:p>
        </w:tc>
        <w:tc>
          <w:tcPr>
            <w:tcW w:w="1605" w:type="dxa"/>
            <w:gridSpan w:val="2"/>
            <w:vAlign w:val="center"/>
          </w:tcPr>
          <w:p w:rsidR="00F36AF2" w:rsidRDefault="00CF4547">
            <w:pPr>
              <w:jc w:val="left"/>
              <w:rPr>
                <w:rFonts w:ascii="宋体"/>
                <w:color w:val="000000" w:themeColor="text1"/>
                <w:sz w:val="24"/>
              </w:rPr>
            </w:pPr>
            <w:r>
              <w:rPr>
                <w:rFonts w:ascii="宋体" w:hint="eastAsia"/>
                <w:color w:val="000000" w:themeColor="text1"/>
                <w:sz w:val="24"/>
              </w:rPr>
              <w:t>纪实</w:t>
            </w:r>
          </w:p>
        </w:tc>
        <w:tc>
          <w:tcPr>
            <w:tcW w:w="1430" w:type="dxa"/>
            <w:vAlign w:val="center"/>
          </w:tcPr>
          <w:p w:rsidR="00F36AF2" w:rsidRDefault="00F36AF2">
            <w:pPr>
              <w:jc w:val="left"/>
              <w:rPr>
                <w:rFonts w:ascii="宋体"/>
                <w:color w:val="000000" w:themeColor="text1"/>
                <w:sz w:val="24"/>
              </w:rPr>
            </w:pPr>
          </w:p>
        </w:tc>
      </w:tr>
      <w:tr w:rsidR="00F36AF2">
        <w:trPr>
          <w:cantSplit/>
          <w:trHeight w:val="915"/>
        </w:trPr>
        <w:tc>
          <w:tcPr>
            <w:tcW w:w="9248" w:type="dxa"/>
            <w:gridSpan w:val="8"/>
            <w:vAlign w:val="center"/>
          </w:tcPr>
          <w:p w:rsidR="00F36AF2" w:rsidRDefault="00F36AF2">
            <w:pPr>
              <w:jc w:val="center"/>
              <w:rPr>
                <w:rFonts w:ascii="宋体"/>
                <w:sz w:val="24"/>
              </w:rPr>
            </w:pPr>
          </w:p>
          <w:p w:rsidR="00F36AF2" w:rsidRDefault="00CF4547">
            <w:pPr>
              <w:jc w:val="center"/>
              <w:rPr>
                <w:rFonts w:ascii="宋体"/>
                <w:sz w:val="24"/>
              </w:rPr>
            </w:pPr>
            <w:r>
              <w:rPr>
                <w:rFonts w:ascii="宋体" w:hint="eastAsia"/>
                <w:sz w:val="24"/>
              </w:rPr>
              <w:t>最终研究成果（限报</w:t>
            </w:r>
            <w:r>
              <w:rPr>
                <w:rFonts w:ascii="宋体"/>
                <w:sz w:val="24"/>
              </w:rPr>
              <w:t>3</w:t>
            </w:r>
            <w:r>
              <w:rPr>
                <w:rFonts w:ascii="宋体" w:hint="eastAsia"/>
                <w:sz w:val="24"/>
              </w:rPr>
              <w:t>项，其中必含研究报告）</w:t>
            </w:r>
          </w:p>
          <w:p w:rsidR="00F36AF2" w:rsidRDefault="00F36AF2">
            <w:pPr>
              <w:jc w:val="center"/>
              <w:rPr>
                <w:rFonts w:ascii="宋体"/>
                <w:sz w:val="24"/>
              </w:rPr>
            </w:pPr>
          </w:p>
        </w:tc>
      </w:tr>
      <w:tr w:rsidR="00F36AF2">
        <w:trPr>
          <w:trHeight w:val="915"/>
        </w:trPr>
        <w:tc>
          <w:tcPr>
            <w:tcW w:w="519" w:type="dxa"/>
            <w:vAlign w:val="center"/>
          </w:tcPr>
          <w:p w:rsidR="00F36AF2" w:rsidRDefault="00CF4547">
            <w:pPr>
              <w:jc w:val="center"/>
              <w:rPr>
                <w:rFonts w:ascii="宋体"/>
                <w:sz w:val="24"/>
              </w:rPr>
            </w:pPr>
            <w:r>
              <w:rPr>
                <w:rFonts w:ascii="宋体" w:hint="eastAsia"/>
                <w:sz w:val="24"/>
              </w:rPr>
              <w:t>序号</w:t>
            </w:r>
          </w:p>
        </w:tc>
        <w:tc>
          <w:tcPr>
            <w:tcW w:w="1874" w:type="dxa"/>
            <w:vAlign w:val="center"/>
          </w:tcPr>
          <w:p w:rsidR="00F36AF2" w:rsidRDefault="00CF4547">
            <w:pPr>
              <w:jc w:val="center"/>
              <w:rPr>
                <w:rFonts w:ascii="宋体"/>
                <w:sz w:val="24"/>
              </w:rPr>
            </w:pPr>
            <w:r>
              <w:rPr>
                <w:rFonts w:ascii="宋体" w:hint="eastAsia"/>
                <w:sz w:val="24"/>
              </w:rPr>
              <w:t>完成时间</w:t>
            </w:r>
          </w:p>
        </w:tc>
        <w:tc>
          <w:tcPr>
            <w:tcW w:w="3435" w:type="dxa"/>
            <w:gridSpan w:val="2"/>
            <w:vAlign w:val="center"/>
          </w:tcPr>
          <w:p w:rsidR="00F36AF2" w:rsidRDefault="00CF4547">
            <w:pPr>
              <w:jc w:val="center"/>
              <w:rPr>
                <w:rFonts w:ascii="宋体"/>
                <w:sz w:val="24"/>
              </w:rPr>
            </w:pPr>
            <w:r>
              <w:rPr>
                <w:rFonts w:ascii="宋体" w:hint="eastAsia"/>
                <w:sz w:val="24"/>
              </w:rPr>
              <w:t>最终成果名称</w:t>
            </w:r>
          </w:p>
        </w:tc>
        <w:tc>
          <w:tcPr>
            <w:tcW w:w="1354" w:type="dxa"/>
            <w:gridSpan w:val="2"/>
            <w:vAlign w:val="center"/>
          </w:tcPr>
          <w:p w:rsidR="00F36AF2" w:rsidRDefault="00CF4547">
            <w:pPr>
              <w:jc w:val="center"/>
              <w:rPr>
                <w:rFonts w:ascii="宋体"/>
                <w:sz w:val="24"/>
              </w:rPr>
            </w:pPr>
            <w:r>
              <w:rPr>
                <w:rFonts w:ascii="宋体" w:hint="eastAsia"/>
                <w:sz w:val="24"/>
              </w:rPr>
              <w:t>成果形式</w:t>
            </w:r>
          </w:p>
        </w:tc>
        <w:tc>
          <w:tcPr>
            <w:tcW w:w="2066" w:type="dxa"/>
            <w:gridSpan w:val="2"/>
            <w:vAlign w:val="center"/>
          </w:tcPr>
          <w:p w:rsidR="00F36AF2" w:rsidRDefault="00CF4547">
            <w:pPr>
              <w:ind w:firstLine="720"/>
              <w:rPr>
                <w:rFonts w:ascii="宋体"/>
                <w:sz w:val="24"/>
              </w:rPr>
            </w:pPr>
            <w:r>
              <w:rPr>
                <w:rFonts w:ascii="宋体" w:hint="eastAsia"/>
                <w:sz w:val="24"/>
              </w:rPr>
              <w:t>负责人</w:t>
            </w:r>
          </w:p>
        </w:tc>
      </w:tr>
      <w:tr w:rsidR="00F36AF2">
        <w:trPr>
          <w:trHeight w:val="893"/>
        </w:trPr>
        <w:tc>
          <w:tcPr>
            <w:tcW w:w="519" w:type="dxa"/>
            <w:vAlign w:val="center"/>
          </w:tcPr>
          <w:p w:rsidR="00F36AF2" w:rsidRDefault="00CF4547">
            <w:pPr>
              <w:jc w:val="left"/>
              <w:rPr>
                <w:rFonts w:ascii="宋体"/>
                <w:sz w:val="24"/>
              </w:rPr>
            </w:pPr>
            <w:r>
              <w:rPr>
                <w:rFonts w:ascii="宋体" w:hint="eastAsia"/>
                <w:sz w:val="24"/>
              </w:rPr>
              <w:t>1、</w:t>
            </w:r>
          </w:p>
        </w:tc>
        <w:tc>
          <w:tcPr>
            <w:tcW w:w="1874" w:type="dxa"/>
            <w:vAlign w:val="center"/>
          </w:tcPr>
          <w:p w:rsidR="00F36AF2" w:rsidRDefault="00CF4547">
            <w:pPr>
              <w:jc w:val="left"/>
              <w:rPr>
                <w:rFonts w:ascii="宋体"/>
                <w:sz w:val="24"/>
              </w:rPr>
            </w:pPr>
            <w:r>
              <w:rPr>
                <w:rFonts w:ascii="宋体" w:hint="eastAsia"/>
                <w:sz w:val="24"/>
              </w:rPr>
              <w:t>2022</w:t>
            </w:r>
          </w:p>
        </w:tc>
        <w:tc>
          <w:tcPr>
            <w:tcW w:w="3435" w:type="dxa"/>
            <w:gridSpan w:val="2"/>
            <w:vAlign w:val="center"/>
          </w:tcPr>
          <w:p w:rsidR="00F36AF2" w:rsidRDefault="00CF4547">
            <w:pPr>
              <w:jc w:val="left"/>
              <w:rPr>
                <w:rFonts w:ascii="宋体"/>
                <w:sz w:val="24"/>
              </w:rPr>
            </w:pPr>
            <w:r>
              <w:rPr>
                <w:rFonts w:ascii="宋体" w:hint="eastAsia"/>
                <w:sz w:val="24"/>
              </w:rPr>
              <w:t>统编教材初中语文综合性学习使用研究</w:t>
            </w:r>
          </w:p>
        </w:tc>
        <w:tc>
          <w:tcPr>
            <w:tcW w:w="1354" w:type="dxa"/>
            <w:gridSpan w:val="2"/>
            <w:vAlign w:val="center"/>
          </w:tcPr>
          <w:p w:rsidR="00F36AF2" w:rsidRDefault="00CF4547">
            <w:pPr>
              <w:jc w:val="left"/>
              <w:rPr>
                <w:rFonts w:ascii="宋体"/>
                <w:sz w:val="24"/>
              </w:rPr>
            </w:pPr>
            <w:r>
              <w:rPr>
                <w:rFonts w:ascii="宋体"/>
                <w:sz w:val="24"/>
              </w:rPr>
              <w:t>研究报告</w:t>
            </w:r>
          </w:p>
        </w:tc>
        <w:tc>
          <w:tcPr>
            <w:tcW w:w="2066" w:type="dxa"/>
            <w:gridSpan w:val="2"/>
            <w:vAlign w:val="center"/>
          </w:tcPr>
          <w:p w:rsidR="00F36AF2" w:rsidRDefault="00F36AF2">
            <w:pPr>
              <w:jc w:val="left"/>
              <w:rPr>
                <w:rFonts w:ascii="宋体"/>
                <w:sz w:val="24"/>
              </w:rPr>
            </w:pPr>
          </w:p>
        </w:tc>
      </w:tr>
      <w:tr w:rsidR="00F36AF2">
        <w:trPr>
          <w:trHeight w:val="856"/>
        </w:trPr>
        <w:tc>
          <w:tcPr>
            <w:tcW w:w="519" w:type="dxa"/>
            <w:vAlign w:val="center"/>
          </w:tcPr>
          <w:p w:rsidR="00F36AF2" w:rsidRDefault="00CF4547">
            <w:pPr>
              <w:jc w:val="left"/>
              <w:rPr>
                <w:rFonts w:ascii="宋体"/>
                <w:sz w:val="24"/>
              </w:rPr>
            </w:pPr>
            <w:r>
              <w:rPr>
                <w:rFonts w:ascii="宋体" w:hint="eastAsia"/>
                <w:sz w:val="24"/>
              </w:rPr>
              <w:t>2、</w:t>
            </w:r>
          </w:p>
        </w:tc>
        <w:tc>
          <w:tcPr>
            <w:tcW w:w="1874" w:type="dxa"/>
            <w:vAlign w:val="center"/>
          </w:tcPr>
          <w:p w:rsidR="00F36AF2" w:rsidRDefault="00CF4547">
            <w:pPr>
              <w:jc w:val="left"/>
              <w:rPr>
                <w:rFonts w:ascii="宋体"/>
                <w:sz w:val="24"/>
              </w:rPr>
            </w:pPr>
            <w:r>
              <w:rPr>
                <w:rFonts w:ascii="宋体" w:hint="eastAsia"/>
                <w:sz w:val="24"/>
              </w:rPr>
              <w:t>2023</w:t>
            </w:r>
          </w:p>
        </w:tc>
        <w:tc>
          <w:tcPr>
            <w:tcW w:w="3435" w:type="dxa"/>
            <w:gridSpan w:val="2"/>
            <w:vAlign w:val="center"/>
          </w:tcPr>
          <w:p w:rsidR="00F36AF2" w:rsidRDefault="00CF4547">
            <w:pPr>
              <w:jc w:val="left"/>
              <w:rPr>
                <w:rFonts w:ascii="宋体"/>
                <w:sz w:val="24"/>
              </w:rPr>
            </w:pPr>
            <w:r>
              <w:rPr>
                <w:rFonts w:ascii="宋体" w:hint="eastAsia"/>
                <w:sz w:val="24"/>
              </w:rPr>
              <w:t>使统编教材初中语文综合性学习综合性学习教材策略探析</w:t>
            </w:r>
          </w:p>
        </w:tc>
        <w:tc>
          <w:tcPr>
            <w:tcW w:w="1354" w:type="dxa"/>
            <w:gridSpan w:val="2"/>
            <w:vAlign w:val="center"/>
          </w:tcPr>
          <w:p w:rsidR="00F36AF2" w:rsidRDefault="00CF4547">
            <w:pPr>
              <w:jc w:val="left"/>
              <w:rPr>
                <w:rFonts w:ascii="宋体"/>
                <w:sz w:val="24"/>
              </w:rPr>
            </w:pPr>
            <w:r>
              <w:rPr>
                <w:rFonts w:ascii="宋体"/>
                <w:sz w:val="24"/>
              </w:rPr>
              <w:t>系列论文</w:t>
            </w:r>
          </w:p>
        </w:tc>
        <w:tc>
          <w:tcPr>
            <w:tcW w:w="2066" w:type="dxa"/>
            <w:gridSpan w:val="2"/>
            <w:vAlign w:val="center"/>
          </w:tcPr>
          <w:p w:rsidR="00F36AF2" w:rsidRDefault="00F36AF2">
            <w:pPr>
              <w:jc w:val="left"/>
              <w:rPr>
                <w:rFonts w:ascii="宋体"/>
                <w:sz w:val="24"/>
              </w:rPr>
            </w:pPr>
          </w:p>
        </w:tc>
      </w:tr>
      <w:tr w:rsidR="00F36AF2">
        <w:trPr>
          <w:trHeight w:val="793"/>
        </w:trPr>
        <w:tc>
          <w:tcPr>
            <w:tcW w:w="519" w:type="dxa"/>
            <w:vAlign w:val="center"/>
          </w:tcPr>
          <w:p w:rsidR="00F36AF2" w:rsidRDefault="00CF4547">
            <w:pPr>
              <w:jc w:val="left"/>
              <w:rPr>
                <w:rFonts w:ascii="宋体"/>
                <w:sz w:val="24"/>
              </w:rPr>
            </w:pPr>
            <w:r>
              <w:rPr>
                <w:rFonts w:ascii="宋体" w:hint="eastAsia"/>
                <w:sz w:val="24"/>
              </w:rPr>
              <w:t>3、</w:t>
            </w:r>
          </w:p>
        </w:tc>
        <w:tc>
          <w:tcPr>
            <w:tcW w:w="1874" w:type="dxa"/>
            <w:vAlign w:val="center"/>
          </w:tcPr>
          <w:p w:rsidR="00F36AF2" w:rsidRDefault="00CF4547">
            <w:pPr>
              <w:jc w:val="left"/>
              <w:rPr>
                <w:rFonts w:ascii="宋体"/>
                <w:sz w:val="24"/>
              </w:rPr>
            </w:pPr>
            <w:r>
              <w:rPr>
                <w:rFonts w:ascii="宋体" w:hint="eastAsia"/>
                <w:sz w:val="24"/>
              </w:rPr>
              <w:t>2024</w:t>
            </w:r>
          </w:p>
        </w:tc>
        <w:tc>
          <w:tcPr>
            <w:tcW w:w="3435" w:type="dxa"/>
            <w:gridSpan w:val="2"/>
            <w:vAlign w:val="center"/>
          </w:tcPr>
          <w:p w:rsidR="00F36AF2" w:rsidRDefault="00CF4547">
            <w:pPr>
              <w:jc w:val="left"/>
              <w:rPr>
                <w:rFonts w:ascii="宋体"/>
                <w:sz w:val="24"/>
              </w:rPr>
            </w:pPr>
            <w:r>
              <w:rPr>
                <w:rFonts w:ascii="宋体" w:hint="eastAsia"/>
                <w:sz w:val="24"/>
              </w:rPr>
              <w:t>统编教材初中语文综合性学习使用评价</w:t>
            </w:r>
          </w:p>
        </w:tc>
        <w:tc>
          <w:tcPr>
            <w:tcW w:w="1354" w:type="dxa"/>
            <w:gridSpan w:val="2"/>
            <w:vAlign w:val="center"/>
          </w:tcPr>
          <w:p w:rsidR="00F36AF2" w:rsidRDefault="00CF4547">
            <w:pPr>
              <w:jc w:val="left"/>
              <w:rPr>
                <w:rFonts w:ascii="宋体"/>
                <w:sz w:val="24"/>
              </w:rPr>
            </w:pPr>
            <w:r>
              <w:rPr>
                <w:rFonts w:ascii="宋体"/>
                <w:sz w:val="24"/>
              </w:rPr>
              <w:t>评价</w:t>
            </w:r>
            <w:r>
              <w:rPr>
                <w:rFonts w:ascii="宋体" w:hint="eastAsia"/>
                <w:sz w:val="24"/>
              </w:rPr>
              <w:t>标准</w:t>
            </w:r>
          </w:p>
        </w:tc>
        <w:tc>
          <w:tcPr>
            <w:tcW w:w="2066" w:type="dxa"/>
            <w:gridSpan w:val="2"/>
            <w:vAlign w:val="center"/>
          </w:tcPr>
          <w:p w:rsidR="00F36AF2" w:rsidRDefault="00F36AF2">
            <w:pPr>
              <w:ind w:firstLine="720"/>
              <w:jc w:val="left"/>
              <w:rPr>
                <w:rFonts w:ascii="宋体"/>
                <w:sz w:val="24"/>
              </w:rPr>
            </w:pPr>
          </w:p>
        </w:tc>
      </w:tr>
    </w:tbl>
    <w:p w:rsidR="00F36AF2" w:rsidRDefault="00F36AF2">
      <w:pPr>
        <w:ind w:firstLine="9256"/>
        <w:jc w:val="left"/>
        <w:outlineLvl w:val="0"/>
        <w:rPr>
          <w:rFonts w:eastAsia="黑体"/>
        </w:rPr>
      </w:pPr>
    </w:p>
    <w:p w:rsidR="00F36AF2" w:rsidRDefault="00F36AF2">
      <w:pPr>
        <w:ind w:right="778"/>
        <w:rPr>
          <w:rFonts w:eastAsia="黑体"/>
        </w:rPr>
      </w:pPr>
    </w:p>
    <w:p w:rsidR="00F36AF2" w:rsidRDefault="00CF4547">
      <w:pPr>
        <w:ind w:firstLine="300"/>
        <w:jc w:val="left"/>
        <w:rPr>
          <w:rFonts w:eastAsia="黑体"/>
          <w:sz w:val="28"/>
          <w:szCs w:val="28"/>
        </w:rPr>
      </w:pPr>
      <w:r>
        <w:rPr>
          <w:rFonts w:eastAsia="黑体" w:hint="eastAsia"/>
          <w:sz w:val="28"/>
          <w:szCs w:val="28"/>
        </w:rPr>
        <w:t>七、课题负责人所在会员单位意见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36AF2">
        <w:trPr>
          <w:trHeight w:val="899"/>
        </w:trPr>
        <w:tc>
          <w:tcPr>
            <w:tcW w:w="9248" w:type="dxa"/>
            <w:vAlign w:val="center"/>
          </w:tcPr>
          <w:p w:rsidR="00F36AF2" w:rsidRDefault="00CF4547">
            <w:pPr>
              <w:pStyle w:val="a3"/>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rsidR="00F36AF2">
        <w:trPr>
          <w:trHeight w:val="2920"/>
        </w:trPr>
        <w:tc>
          <w:tcPr>
            <w:tcW w:w="9248" w:type="dxa"/>
          </w:tcPr>
          <w:p w:rsidR="00F36AF2" w:rsidRDefault="00F36AF2">
            <w:pPr>
              <w:jc w:val="left"/>
            </w:pPr>
          </w:p>
          <w:p w:rsidR="00F36AF2" w:rsidRDefault="00CF4547">
            <w:pPr>
              <w:jc w:val="left"/>
            </w:pPr>
            <w:r>
              <w:rPr>
                <w:rFonts w:hint="eastAsia"/>
              </w:rPr>
              <w:t xml:space="preserve">  </w:t>
            </w:r>
            <w:r>
              <w:rPr>
                <w:rFonts w:hint="eastAsia"/>
              </w:rPr>
              <w:t>本申请书所填内容属实，该课题负责人和参加者适合承担本课题的研究工作；本单位给予课题经费资助额度</w:t>
            </w:r>
            <w:r w:rsidR="008C58D4">
              <w:rPr>
                <w:rFonts w:hint="eastAsia"/>
              </w:rPr>
              <w:t>1</w:t>
            </w:r>
            <w:r>
              <w:rPr>
                <w:rFonts w:hint="eastAsia"/>
              </w:rPr>
              <w:t>万元，提供完成本课题所需要的时间和条件；本单位同意承担本课题的管理人无和信誉保证。</w:t>
            </w:r>
          </w:p>
          <w:p w:rsidR="00F36AF2" w:rsidRDefault="00F36AF2">
            <w:pPr>
              <w:jc w:val="left"/>
            </w:pPr>
          </w:p>
          <w:p w:rsidR="00F36AF2" w:rsidRDefault="00F36AF2">
            <w:pPr>
              <w:jc w:val="left"/>
            </w:pPr>
          </w:p>
          <w:p w:rsidR="00F36AF2" w:rsidRDefault="00F36AF2">
            <w:pPr>
              <w:jc w:val="left"/>
            </w:pPr>
          </w:p>
          <w:p w:rsidR="00F36AF2" w:rsidRDefault="00CF4547">
            <w:pPr>
              <w:spacing w:line="460" w:lineRule="exact"/>
              <w:ind w:firstLine="420"/>
              <w:jc w:val="left"/>
            </w:pPr>
            <w:r>
              <w:rPr>
                <w:rFonts w:hint="eastAsia"/>
              </w:rPr>
              <w:t>单位公章：</w:t>
            </w:r>
          </w:p>
          <w:p w:rsidR="00F36AF2" w:rsidRDefault="00CF4547" w:rsidP="004325C2">
            <w:pPr>
              <w:spacing w:line="460" w:lineRule="exact"/>
              <w:ind w:firstLine="1050"/>
              <w:jc w:val="left"/>
            </w:pPr>
            <w:r>
              <w:rPr>
                <w:rFonts w:hint="eastAsia"/>
              </w:rPr>
              <w:t>单位负责人签名：</w:t>
            </w:r>
            <w:r w:rsidR="004325C2">
              <w:rPr>
                <w:rFonts w:hint="eastAsia"/>
              </w:rPr>
              <w:t xml:space="preserve">      </w:t>
            </w:r>
            <w:r>
              <w:rPr>
                <w:rFonts w:hint="eastAsia"/>
              </w:rPr>
              <w:t>2020</w:t>
            </w:r>
            <w:r>
              <w:rPr>
                <w:rFonts w:hint="eastAsia"/>
              </w:rPr>
              <w:t>年</w:t>
            </w:r>
            <w:r>
              <w:rPr>
                <w:rFonts w:hint="eastAsia"/>
              </w:rPr>
              <w:t>2</w:t>
            </w:r>
            <w:r>
              <w:rPr>
                <w:rFonts w:hint="eastAsia"/>
              </w:rPr>
              <w:t>月</w:t>
            </w:r>
            <w:r>
              <w:rPr>
                <w:rFonts w:hint="eastAsia"/>
              </w:rPr>
              <w:t>7</w:t>
            </w:r>
            <w:r>
              <w:rPr>
                <w:rFonts w:hint="eastAsia"/>
              </w:rPr>
              <w:t>日</w:t>
            </w:r>
          </w:p>
        </w:tc>
      </w:tr>
    </w:tbl>
    <w:p w:rsidR="00F36AF2" w:rsidRDefault="00F36AF2">
      <w:pPr>
        <w:ind w:firstLine="300"/>
        <w:jc w:val="left"/>
        <w:rPr>
          <w:rFonts w:eastAsia="黑体"/>
          <w:sz w:val="30"/>
        </w:rPr>
      </w:pPr>
    </w:p>
    <w:p w:rsidR="00F36AF2" w:rsidRDefault="00CF4547">
      <w:pPr>
        <w:jc w:val="left"/>
        <w:rPr>
          <w:rFonts w:eastAsia="黑体"/>
          <w:sz w:val="28"/>
          <w:szCs w:val="28"/>
        </w:rPr>
      </w:pPr>
      <w:r>
        <w:rPr>
          <w:rFonts w:eastAsia="黑体" w:hint="eastAsia"/>
          <w:sz w:val="28"/>
          <w:szCs w:val="28"/>
        </w:rPr>
        <w:t>八、市州教育科研主管部门会员单位意见（限市州单位、中小学幼儿园）</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36AF2">
        <w:trPr>
          <w:trHeight w:val="345"/>
        </w:trPr>
        <w:tc>
          <w:tcPr>
            <w:tcW w:w="9248" w:type="dxa"/>
          </w:tcPr>
          <w:p w:rsidR="00F36AF2" w:rsidRDefault="00CF4547">
            <w:pPr>
              <w:jc w:val="left"/>
            </w:pPr>
            <w:r>
              <w:rPr>
                <w:rFonts w:hint="eastAsia"/>
              </w:rPr>
              <w:t>对课题负责人所在单位意见的审核意见；是否同意报湖南省教育科学研究工作者协会秘书处；其他意见。</w:t>
            </w:r>
          </w:p>
        </w:tc>
      </w:tr>
      <w:tr w:rsidR="00F36AF2">
        <w:trPr>
          <w:trHeight w:val="3446"/>
        </w:trPr>
        <w:tc>
          <w:tcPr>
            <w:tcW w:w="9248" w:type="dxa"/>
          </w:tcPr>
          <w:p w:rsidR="00F36AF2" w:rsidRDefault="00F36AF2">
            <w:pPr>
              <w:jc w:val="left"/>
            </w:pPr>
          </w:p>
          <w:p w:rsidR="00F36AF2" w:rsidRDefault="00F36AF2">
            <w:pPr>
              <w:jc w:val="left"/>
            </w:pPr>
          </w:p>
          <w:p w:rsidR="00F36AF2" w:rsidRDefault="00F36AF2">
            <w:pPr>
              <w:jc w:val="left"/>
            </w:pPr>
          </w:p>
          <w:p w:rsidR="00F36AF2" w:rsidRDefault="00F36AF2">
            <w:pPr>
              <w:jc w:val="left"/>
            </w:pPr>
          </w:p>
          <w:p w:rsidR="00F36AF2" w:rsidRDefault="00F36AF2">
            <w:pPr>
              <w:jc w:val="left"/>
            </w:pPr>
          </w:p>
          <w:p w:rsidR="00F36AF2" w:rsidRDefault="00F36AF2">
            <w:pPr>
              <w:jc w:val="left"/>
            </w:pPr>
          </w:p>
          <w:p w:rsidR="00F36AF2" w:rsidRDefault="00CF4547">
            <w:pPr>
              <w:wordWrap w:val="0"/>
              <w:spacing w:line="460" w:lineRule="exact"/>
              <w:ind w:right="2232"/>
              <w:jc w:val="right"/>
            </w:pPr>
            <w:r>
              <w:rPr>
                <w:rFonts w:hint="eastAsia"/>
              </w:rPr>
              <w:t>公章：</w:t>
            </w:r>
          </w:p>
          <w:p w:rsidR="00F36AF2" w:rsidRDefault="00CF4547">
            <w:pPr>
              <w:tabs>
                <w:tab w:val="left" w:pos="6912"/>
              </w:tabs>
              <w:spacing w:line="460" w:lineRule="exact"/>
              <w:ind w:right="2232" w:firstLine="420"/>
              <w:jc w:val="right"/>
            </w:pPr>
            <w:r>
              <w:rPr>
                <w:rFonts w:hint="eastAsia"/>
              </w:rPr>
              <w:t>负责人签字：</w:t>
            </w:r>
          </w:p>
          <w:p w:rsidR="00F36AF2" w:rsidRDefault="00CF4547">
            <w:pPr>
              <w:tabs>
                <w:tab w:val="left" w:pos="8172"/>
              </w:tabs>
              <w:spacing w:line="460" w:lineRule="exact"/>
              <w:ind w:left="1470" w:right="72" w:hanging="1470"/>
              <w:jc w:val="left"/>
            </w:pPr>
            <w:r>
              <w:rPr>
                <w:rFonts w:hint="eastAsia"/>
              </w:rPr>
              <w:t>年月日</w:t>
            </w:r>
          </w:p>
        </w:tc>
      </w:tr>
    </w:tbl>
    <w:p w:rsidR="00F36AF2" w:rsidRDefault="00F36AF2">
      <w:pPr>
        <w:jc w:val="left"/>
        <w:rPr>
          <w:rFonts w:eastAsia="黑体"/>
          <w:sz w:val="28"/>
          <w:szCs w:val="28"/>
        </w:rPr>
      </w:pPr>
    </w:p>
    <w:p w:rsidR="00F36AF2" w:rsidRDefault="00CF4547">
      <w:pPr>
        <w:jc w:val="left"/>
        <w:rPr>
          <w:rFonts w:eastAsia="黑体"/>
          <w:sz w:val="28"/>
          <w:szCs w:val="28"/>
        </w:rPr>
      </w:pPr>
      <w:r>
        <w:rPr>
          <w:rFonts w:eastAsia="黑体" w:hint="eastAsia"/>
          <w:sz w:val="28"/>
          <w:szCs w:val="28"/>
        </w:rPr>
        <w:t>九、评审组评审意见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8712"/>
      </w:tblGrid>
      <w:tr w:rsidR="00F36AF2">
        <w:trPr>
          <w:cantSplit/>
          <w:trHeight w:val="2055"/>
        </w:trPr>
        <w:tc>
          <w:tcPr>
            <w:tcW w:w="536" w:type="dxa"/>
            <w:vAlign w:val="center"/>
          </w:tcPr>
          <w:p w:rsidR="00F36AF2" w:rsidRDefault="00CF4547">
            <w:pPr>
              <w:jc w:val="center"/>
            </w:pPr>
            <w:r>
              <w:rPr>
                <w:rFonts w:hint="eastAsia"/>
              </w:rPr>
              <w:t>主</w:t>
            </w:r>
          </w:p>
          <w:p w:rsidR="00F36AF2" w:rsidRDefault="00CF4547">
            <w:pPr>
              <w:jc w:val="center"/>
            </w:pPr>
            <w:r>
              <w:rPr>
                <w:rFonts w:hint="eastAsia"/>
              </w:rPr>
              <w:t>审</w:t>
            </w:r>
          </w:p>
          <w:p w:rsidR="00F36AF2" w:rsidRDefault="00CF4547">
            <w:pPr>
              <w:jc w:val="center"/>
            </w:pPr>
            <w:r>
              <w:rPr>
                <w:rFonts w:hint="eastAsia"/>
              </w:rPr>
              <w:t>专</w:t>
            </w:r>
          </w:p>
          <w:p w:rsidR="00F36AF2" w:rsidRDefault="00CF4547">
            <w:pPr>
              <w:jc w:val="center"/>
            </w:pPr>
            <w:r>
              <w:rPr>
                <w:rFonts w:hint="eastAsia"/>
              </w:rPr>
              <w:t>家</w:t>
            </w:r>
          </w:p>
          <w:p w:rsidR="00F36AF2" w:rsidRDefault="00CF4547">
            <w:pPr>
              <w:jc w:val="center"/>
            </w:pPr>
            <w:r>
              <w:rPr>
                <w:rFonts w:hint="eastAsia"/>
              </w:rPr>
              <w:t>意</w:t>
            </w:r>
          </w:p>
          <w:p w:rsidR="00F36AF2" w:rsidRDefault="00CF4547">
            <w:pPr>
              <w:jc w:val="center"/>
            </w:pPr>
            <w:r>
              <w:rPr>
                <w:rFonts w:hint="eastAsia"/>
              </w:rPr>
              <w:t>见</w:t>
            </w:r>
          </w:p>
        </w:tc>
        <w:tc>
          <w:tcPr>
            <w:tcW w:w="8712" w:type="dxa"/>
          </w:tcPr>
          <w:p w:rsidR="00F36AF2" w:rsidRDefault="00F36AF2"/>
          <w:p w:rsidR="00F36AF2" w:rsidRDefault="00F36AF2"/>
          <w:p w:rsidR="00F36AF2" w:rsidRDefault="00F36AF2"/>
          <w:p w:rsidR="00F36AF2" w:rsidRDefault="00F36AF2"/>
          <w:p w:rsidR="00F36AF2" w:rsidRDefault="00F36AF2"/>
          <w:p w:rsidR="00F36AF2" w:rsidRDefault="00CF4547">
            <w:r>
              <w:rPr>
                <w:rFonts w:hint="eastAsia"/>
              </w:rPr>
              <w:t>主审专家签字：</w:t>
            </w:r>
          </w:p>
          <w:p w:rsidR="00F36AF2" w:rsidRDefault="00CF4547">
            <w:r>
              <w:rPr>
                <w:rFonts w:hint="eastAsia"/>
              </w:rPr>
              <w:t>年月日</w:t>
            </w:r>
          </w:p>
        </w:tc>
      </w:tr>
      <w:tr w:rsidR="00F36AF2">
        <w:trPr>
          <w:cantSplit/>
          <w:trHeight w:val="2836"/>
        </w:trPr>
        <w:tc>
          <w:tcPr>
            <w:tcW w:w="536" w:type="dxa"/>
          </w:tcPr>
          <w:p w:rsidR="00F36AF2" w:rsidRDefault="00CF4547">
            <w:pPr>
              <w:spacing w:line="320" w:lineRule="exact"/>
              <w:jc w:val="center"/>
              <w:rPr>
                <w:rFonts w:ascii="宋体"/>
              </w:rPr>
            </w:pPr>
            <w:r>
              <w:rPr>
                <w:rFonts w:ascii="宋体" w:hint="eastAsia"/>
              </w:rPr>
              <w:lastRenderedPageBreak/>
              <w:t>评审组建议立项意见</w:t>
            </w:r>
          </w:p>
        </w:tc>
        <w:tc>
          <w:tcPr>
            <w:tcW w:w="8712" w:type="dxa"/>
          </w:tcPr>
          <w:p w:rsidR="00F36AF2" w:rsidRDefault="00F36AF2">
            <w:pPr>
              <w:spacing w:line="400" w:lineRule="exact"/>
              <w:jc w:val="left"/>
              <w:rPr>
                <w:rFonts w:ascii="宋体"/>
                <w:sz w:val="18"/>
              </w:rPr>
            </w:pPr>
          </w:p>
          <w:p w:rsidR="00F36AF2" w:rsidRDefault="00F36AF2">
            <w:pPr>
              <w:spacing w:line="400" w:lineRule="exact"/>
              <w:jc w:val="left"/>
              <w:rPr>
                <w:rFonts w:ascii="宋体"/>
                <w:sz w:val="18"/>
              </w:rPr>
            </w:pPr>
          </w:p>
          <w:p w:rsidR="00F36AF2" w:rsidRDefault="00F36AF2">
            <w:pPr>
              <w:spacing w:line="400" w:lineRule="exact"/>
              <w:jc w:val="left"/>
              <w:rPr>
                <w:rFonts w:ascii="宋体"/>
                <w:sz w:val="18"/>
              </w:rPr>
            </w:pPr>
          </w:p>
          <w:p w:rsidR="00F36AF2" w:rsidRDefault="00F36AF2">
            <w:pPr>
              <w:spacing w:line="400" w:lineRule="exact"/>
              <w:jc w:val="left"/>
              <w:rPr>
                <w:rFonts w:ascii="宋体"/>
                <w:sz w:val="18"/>
              </w:rPr>
            </w:pPr>
          </w:p>
          <w:p w:rsidR="00F36AF2" w:rsidRDefault="00F36AF2">
            <w:pPr>
              <w:spacing w:line="400" w:lineRule="exact"/>
              <w:ind w:firstLineChars="2850" w:firstLine="5130"/>
              <w:jc w:val="left"/>
              <w:rPr>
                <w:rFonts w:ascii="宋体"/>
                <w:sz w:val="18"/>
              </w:rPr>
            </w:pPr>
          </w:p>
          <w:p w:rsidR="00F36AF2" w:rsidRDefault="00CF4547">
            <w:pPr>
              <w:spacing w:line="400" w:lineRule="exact"/>
              <w:ind w:firstLineChars="3000" w:firstLine="6300"/>
              <w:jc w:val="left"/>
              <w:rPr>
                <w:rFonts w:ascii="宋体"/>
              </w:rPr>
            </w:pPr>
            <w:r>
              <w:rPr>
                <w:rFonts w:ascii="宋体" w:hint="eastAsia"/>
              </w:rPr>
              <w:t>评审组长签字：</w:t>
            </w:r>
          </w:p>
          <w:p w:rsidR="00F36AF2" w:rsidRDefault="00CF4547">
            <w:pPr>
              <w:spacing w:line="400" w:lineRule="exact"/>
              <w:jc w:val="left"/>
              <w:rPr>
                <w:rFonts w:ascii="宋体"/>
              </w:rPr>
            </w:pPr>
            <w:r>
              <w:rPr>
                <w:rFonts w:hint="eastAsia"/>
              </w:rPr>
              <w:t>年月日</w:t>
            </w:r>
          </w:p>
        </w:tc>
      </w:tr>
      <w:tr w:rsidR="00F36AF2">
        <w:trPr>
          <w:trHeight w:val="4335"/>
        </w:trPr>
        <w:tc>
          <w:tcPr>
            <w:tcW w:w="536" w:type="dxa"/>
            <w:vAlign w:val="center"/>
          </w:tcPr>
          <w:p w:rsidR="00F36AF2" w:rsidRDefault="00CF4547">
            <w:pPr>
              <w:spacing w:line="480" w:lineRule="exact"/>
              <w:jc w:val="center"/>
            </w:pPr>
            <w:r>
              <w:rPr>
                <w:rFonts w:hint="eastAsia"/>
              </w:rPr>
              <w:t>评审未通过原因</w:t>
            </w:r>
          </w:p>
        </w:tc>
        <w:tc>
          <w:tcPr>
            <w:tcW w:w="8712" w:type="dxa"/>
          </w:tcPr>
          <w:p w:rsidR="00F36AF2" w:rsidRDefault="00CF4547">
            <w:pPr>
              <w:spacing w:line="320" w:lineRule="exact"/>
              <w:jc w:val="left"/>
            </w:pPr>
            <w:r>
              <w:t>1</w:t>
            </w:r>
            <w:r>
              <w:rPr>
                <w:rFonts w:hint="eastAsia"/>
              </w:rPr>
              <w:t>．设计评审未通过；</w:t>
            </w:r>
            <w:r>
              <w:t>2</w:t>
            </w:r>
            <w:r>
              <w:rPr>
                <w:rFonts w:hint="eastAsia"/>
              </w:rPr>
              <w:t>．投票表决未通过</w:t>
            </w:r>
            <w:r>
              <w:t>.</w:t>
            </w:r>
            <w:r>
              <w:rPr>
                <w:rFonts w:hint="eastAsia"/>
              </w:rPr>
              <w:t>。</w:t>
            </w:r>
          </w:p>
          <w:p w:rsidR="00F36AF2" w:rsidRDefault="00CF4547">
            <w:pPr>
              <w:spacing w:line="320" w:lineRule="exact"/>
              <w:jc w:val="left"/>
            </w:pPr>
            <w:r>
              <w:rPr>
                <w:rFonts w:hint="eastAsia"/>
              </w:rPr>
              <w:t>主要问题（可多项选择，在选择处画勾）；</w:t>
            </w:r>
          </w:p>
          <w:p w:rsidR="00F36AF2" w:rsidRDefault="00CF4547">
            <w:pPr>
              <w:spacing w:line="320" w:lineRule="exact"/>
              <w:jc w:val="left"/>
            </w:pPr>
            <w:r>
              <w:t>1</w:t>
            </w:r>
            <w:r>
              <w:rPr>
                <w:rFonts w:hint="eastAsia"/>
              </w:rPr>
              <w:t>.</w:t>
            </w:r>
            <w:r>
              <w:rPr>
                <w:rFonts w:hint="eastAsia"/>
              </w:rPr>
              <w:t>课题选题问题；</w:t>
            </w:r>
          </w:p>
          <w:p w:rsidR="00F36AF2" w:rsidRDefault="00CF4547">
            <w:pPr>
              <w:spacing w:line="320" w:lineRule="exact"/>
              <w:jc w:val="left"/>
            </w:pPr>
            <w:r>
              <w:t>2</w:t>
            </w:r>
            <w:r>
              <w:rPr>
                <w:rFonts w:hint="eastAsia"/>
              </w:rPr>
              <w:t>.</w:t>
            </w:r>
            <w:r>
              <w:rPr>
                <w:rFonts w:hint="eastAsia"/>
              </w:rPr>
              <w:t>设计规范问题；</w:t>
            </w:r>
          </w:p>
          <w:p w:rsidR="00F36AF2" w:rsidRDefault="00CF4547">
            <w:pPr>
              <w:spacing w:line="320" w:lineRule="exact"/>
              <w:jc w:val="left"/>
            </w:pPr>
            <w:r>
              <w:t>3</w:t>
            </w:r>
            <w:r>
              <w:rPr>
                <w:rFonts w:hint="eastAsia"/>
              </w:rPr>
              <w:t>.</w:t>
            </w:r>
            <w:r>
              <w:rPr>
                <w:rFonts w:hint="eastAsia"/>
              </w:rPr>
              <w:t>研究内容问题；</w:t>
            </w:r>
          </w:p>
          <w:p w:rsidR="00F36AF2" w:rsidRDefault="00CF4547">
            <w:pPr>
              <w:spacing w:line="320" w:lineRule="exact"/>
              <w:jc w:val="left"/>
            </w:pPr>
            <w:r>
              <w:t>4</w:t>
            </w:r>
            <w:r>
              <w:rPr>
                <w:rFonts w:hint="eastAsia"/>
              </w:rPr>
              <w:t>.</w:t>
            </w:r>
            <w:r>
              <w:rPr>
                <w:rFonts w:hint="eastAsia"/>
              </w:rPr>
              <w:t>研究方法问题；</w:t>
            </w:r>
          </w:p>
          <w:p w:rsidR="00F36AF2" w:rsidRDefault="00CF4547">
            <w:pPr>
              <w:spacing w:line="320" w:lineRule="exact"/>
              <w:jc w:val="left"/>
            </w:pPr>
            <w:r>
              <w:t>5</w:t>
            </w:r>
            <w:r>
              <w:rPr>
                <w:rFonts w:hint="eastAsia"/>
              </w:rPr>
              <w:t>.</w:t>
            </w:r>
            <w:r>
              <w:rPr>
                <w:rFonts w:hint="eastAsia"/>
              </w:rPr>
              <w:t>研究基础问题；</w:t>
            </w:r>
          </w:p>
          <w:p w:rsidR="00F36AF2" w:rsidRDefault="00CF4547">
            <w:pPr>
              <w:spacing w:line="320" w:lineRule="exact"/>
              <w:jc w:val="left"/>
            </w:pPr>
            <w:r>
              <w:t>6</w:t>
            </w:r>
            <w:r>
              <w:rPr>
                <w:rFonts w:hint="eastAsia"/>
              </w:rPr>
              <w:t>.</w:t>
            </w:r>
            <w:r>
              <w:rPr>
                <w:rFonts w:hint="eastAsia"/>
              </w:rPr>
              <w:t>研究成果问题；</w:t>
            </w:r>
          </w:p>
          <w:p w:rsidR="00F36AF2" w:rsidRDefault="00CF4547">
            <w:pPr>
              <w:spacing w:line="320" w:lineRule="exact"/>
              <w:jc w:val="left"/>
            </w:pPr>
            <w:r>
              <w:t>7</w:t>
            </w:r>
            <w:r>
              <w:rPr>
                <w:rFonts w:hint="eastAsia"/>
              </w:rPr>
              <w:t>.</w:t>
            </w:r>
            <w:r>
              <w:rPr>
                <w:rFonts w:hint="eastAsia"/>
              </w:rPr>
              <w:t>条件保障问题；</w:t>
            </w:r>
          </w:p>
          <w:p w:rsidR="00F36AF2" w:rsidRDefault="00CF4547">
            <w:pPr>
              <w:spacing w:line="320" w:lineRule="exact"/>
              <w:jc w:val="left"/>
            </w:pPr>
            <w:r>
              <w:t>8</w:t>
            </w:r>
            <w:r>
              <w:rPr>
                <w:rFonts w:hint="eastAsia"/>
              </w:rPr>
              <w:t>.</w:t>
            </w:r>
            <w:r>
              <w:rPr>
                <w:rFonts w:hint="eastAsia"/>
              </w:rPr>
              <w:t>其他问题</w:t>
            </w:r>
          </w:p>
          <w:p w:rsidR="00F36AF2" w:rsidRDefault="00CF4547">
            <w:pPr>
              <w:spacing w:after="156" w:line="380" w:lineRule="exact"/>
              <w:ind w:firstLine="420"/>
              <w:jc w:val="left"/>
            </w:pPr>
            <w:r>
              <w:rPr>
                <w:rFonts w:hint="eastAsia"/>
              </w:rPr>
              <w:t>主审专家签字：评审组长签字：</w:t>
            </w:r>
          </w:p>
          <w:p w:rsidR="00F36AF2" w:rsidRDefault="00CF4547">
            <w:pPr>
              <w:spacing w:after="156" w:line="380" w:lineRule="exact"/>
              <w:jc w:val="left"/>
            </w:pPr>
            <w:r>
              <w:rPr>
                <w:rFonts w:hint="eastAsia"/>
              </w:rPr>
              <w:t>年月日年月日</w:t>
            </w:r>
          </w:p>
        </w:tc>
      </w:tr>
    </w:tbl>
    <w:p w:rsidR="00F36AF2" w:rsidRDefault="00F36AF2">
      <w:pPr>
        <w:ind w:right="778"/>
      </w:pPr>
    </w:p>
    <w:p w:rsidR="00F36AF2" w:rsidRDefault="00CF4547">
      <w:pPr>
        <w:jc w:val="left"/>
        <w:rPr>
          <w:rFonts w:eastAsia="黑体"/>
          <w:sz w:val="28"/>
          <w:szCs w:val="28"/>
        </w:rPr>
      </w:pPr>
      <w:r>
        <w:rPr>
          <w:rFonts w:eastAsia="黑体" w:hint="eastAsia"/>
          <w:sz w:val="28"/>
          <w:szCs w:val="28"/>
        </w:rPr>
        <w:t>十、湖南省教育科学研究工作者协会审批意见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F36AF2">
        <w:trPr>
          <w:trHeight w:val="2457"/>
        </w:trPr>
        <w:tc>
          <w:tcPr>
            <w:tcW w:w="9248" w:type="dxa"/>
          </w:tcPr>
          <w:p w:rsidR="00F36AF2" w:rsidRDefault="00F36AF2">
            <w:pPr>
              <w:jc w:val="left"/>
            </w:pPr>
          </w:p>
          <w:p w:rsidR="00F36AF2" w:rsidRDefault="00F36AF2">
            <w:pPr>
              <w:jc w:val="left"/>
            </w:pPr>
          </w:p>
          <w:p w:rsidR="00F36AF2" w:rsidRDefault="00F36AF2">
            <w:pPr>
              <w:jc w:val="left"/>
            </w:pPr>
          </w:p>
          <w:p w:rsidR="00F36AF2" w:rsidRDefault="00F36AF2">
            <w:pPr>
              <w:jc w:val="left"/>
            </w:pPr>
          </w:p>
          <w:p w:rsidR="00F36AF2" w:rsidRDefault="00CF4547">
            <w:pPr>
              <w:spacing w:line="460" w:lineRule="exact"/>
              <w:ind w:firstLine="420"/>
              <w:jc w:val="left"/>
            </w:pPr>
            <w:r>
              <w:rPr>
                <w:rFonts w:hint="eastAsia"/>
              </w:rPr>
              <w:t>公章</w:t>
            </w:r>
          </w:p>
          <w:p w:rsidR="00F36AF2" w:rsidRDefault="00CF4547">
            <w:pPr>
              <w:spacing w:line="460" w:lineRule="exact"/>
              <w:ind w:firstLine="1050"/>
              <w:jc w:val="left"/>
            </w:pPr>
            <w:r>
              <w:rPr>
                <w:rFonts w:hint="eastAsia"/>
              </w:rPr>
              <w:t>负责人签名：</w:t>
            </w:r>
          </w:p>
          <w:p w:rsidR="00F36AF2" w:rsidRDefault="00CF4547">
            <w:pPr>
              <w:spacing w:line="460" w:lineRule="exact"/>
              <w:jc w:val="left"/>
            </w:pPr>
            <w:r>
              <w:rPr>
                <w:rFonts w:hint="eastAsia"/>
              </w:rPr>
              <w:t>年月</w:t>
            </w:r>
          </w:p>
        </w:tc>
      </w:tr>
    </w:tbl>
    <w:p w:rsidR="00F36AF2" w:rsidRDefault="00F36AF2">
      <w:pPr>
        <w:rPr>
          <w:rFonts w:ascii="仿宋" w:eastAsia="仿宋" w:hAnsi="仿宋"/>
          <w:sz w:val="30"/>
          <w:szCs w:val="30"/>
        </w:rPr>
        <w:sectPr w:rsidR="00F36AF2">
          <w:footerReference w:type="even" r:id="rId8"/>
          <w:footerReference w:type="default" r:id="rId9"/>
          <w:type w:val="continuous"/>
          <w:pgSz w:w="11906" w:h="16838"/>
          <w:pgMar w:top="1440" w:right="1588" w:bottom="1247" w:left="1588" w:header="851" w:footer="992" w:gutter="0"/>
          <w:cols w:space="425"/>
          <w:docGrid w:type="lines" w:linePitch="312"/>
        </w:sectPr>
      </w:pPr>
    </w:p>
    <w:p w:rsidR="00F36AF2" w:rsidRDefault="00F36AF2">
      <w:pPr>
        <w:rPr>
          <w:rFonts w:ascii="宋体"/>
          <w:sz w:val="24"/>
          <w:szCs w:val="24"/>
        </w:rPr>
      </w:pPr>
    </w:p>
    <w:sectPr w:rsidR="00F36AF2" w:rsidSect="00F36AF2">
      <w:type w:val="continuous"/>
      <w:pgSz w:w="11906" w:h="16838"/>
      <w:pgMar w:top="1440" w:right="1418" w:bottom="1440"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D10" w:rsidRDefault="00652D10" w:rsidP="00F36AF2">
      <w:r>
        <w:separator/>
      </w:r>
    </w:p>
  </w:endnote>
  <w:endnote w:type="continuationSeparator" w:id="1">
    <w:p w:rsidR="00652D10" w:rsidRDefault="00652D10" w:rsidP="00F36AF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75" w:rsidRDefault="00BB6FE4">
    <w:pPr>
      <w:pStyle w:val="a6"/>
      <w:framePr w:wrap="around" w:vAnchor="text" w:hAnchor="margin" w:xAlign="center" w:y="1"/>
      <w:rPr>
        <w:rStyle w:val="a9"/>
      </w:rPr>
    </w:pPr>
    <w:r>
      <w:rPr>
        <w:rStyle w:val="a9"/>
      </w:rPr>
      <w:fldChar w:fldCharType="begin"/>
    </w:r>
    <w:r w:rsidR="00E96B75">
      <w:rPr>
        <w:rStyle w:val="a9"/>
      </w:rPr>
      <w:instrText xml:space="preserve">PAGE  </w:instrText>
    </w:r>
    <w:r>
      <w:rPr>
        <w:rStyle w:val="a9"/>
      </w:rPr>
      <w:fldChar w:fldCharType="end"/>
    </w:r>
  </w:p>
  <w:p w:rsidR="00E96B75" w:rsidRDefault="00E96B7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75" w:rsidRDefault="00BB6FE4">
    <w:pPr>
      <w:pStyle w:val="a6"/>
      <w:framePr w:wrap="around" w:vAnchor="text" w:hAnchor="margin" w:xAlign="center" w:y="1"/>
      <w:rPr>
        <w:rStyle w:val="a9"/>
        <w:sz w:val="21"/>
        <w:szCs w:val="21"/>
      </w:rPr>
    </w:pPr>
    <w:r>
      <w:rPr>
        <w:rStyle w:val="a9"/>
        <w:sz w:val="21"/>
        <w:szCs w:val="21"/>
      </w:rPr>
      <w:fldChar w:fldCharType="begin"/>
    </w:r>
    <w:r w:rsidR="00E96B75">
      <w:rPr>
        <w:rStyle w:val="a9"/>
        <w:sz w:val="21"/>
        <w:szCs w:val="21"/>
      </w:rPr>
      <w:instrText xml:space="preserve">PAGE  </w:instrText>
    </w:r>
    <w:r>
      <w:rPr>
        <w:rStyle w:val="a9"/>
        <w:sz w:val="21"/>
        <w:szCs w:val="21"/>
      </w:rPr>
      <w:fldChar w:fldCharType="separate"/>
    </w:r>
    <w:r w:rsidR="00B71C58">
      <w:rPr>
        <w:rStyle w:val="a9"/>
        <w:noProof/>
        <w:sz w:val="21"/>
        <w:szCs w:val="21"/>
      </w:rPr>
      <w:t>12</w:t>
    </w:r>
    <w:r>
      <w:rPr>
        <w:rStyle w:val="a9"/>
        <w:sz w:val="21"/>
        <w:szCs w:val="21"/>
      </w:rPr>
      <w:fldChar w:fldCharType="end"/>
    </w:r>
  </w:p>
  <w:p w:rsidR="00E96B75" w:rsidRDefault="00E96B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D10" w:rsidRDefault="00652D10" w:rsidP="00F36AF2">
      <w:r>
        <w:separator/>
      </w:r>
    </w:p>
  </w:footnote>
  <w:footnote w:type="continuationSeparator" w:id="1">
    <w:p w:rsidR="00652D10" w:rsidRDefault="00652D10" w:rsidP="00F36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82227D"/>
    <w:multiLevelType w:val="singleLevel"/>
    <w:tmpl w:val="C782227D"/>
    <w:lvl w:ilvl="0">
      <w:start w:val="1"/>
      <w:numFmt w:val="decimal"/>
      <w:suff w:val="nothing"/>
      <w:lvlText w:val="%1、"/>
      <w:lvlJc w:val="left"/>
    </w:lvl>
  </w:abstractNum>
  <w:abstractNum w:abstractNumId="1">
    <w:nsid w:val="E3FBBF01"/>
    <w:multiLevelType w:val="singleLevel"/>
    <w:tmpl w:val="E3FBBF01"/>
    <w:lvl w:ilvl="0">
      <w:start w:val="1"/>
      <w:numFmt w:val="decimal"/>
      <w:suff w:val="nothing"/>
      <w:lvlText w:val="（%1）"/>
      <w:lvlJc w:val="left"/>
    </w:lvl>
  </w:abstractNum>
  <w:abstractNum w:abstractNumId="2">
    <w:nsid w:val="F18F26CA"/>
    <w:multiLevelType w:val="singleLevel"/>
    <w:tmpl w:val="F18F26CA"/>
    <w:lvl w:ilvl="0">
      <w:start w:val="1"/>
      <w:numFmt w:val="decimal"/>
      <w:suff w:val="nothing"/>
      <w:lvlText w:val="（%1）"/>
      <w:lvlJc w:val="left"/>
    </w:lvl>
  </w:abstractNum>
  <w:abstractNum w:abstractNumId="3">
    <w:nsid w:val="56997AD6"/>
    <w:multiLevelType w:val="multilevel"/>
    <w:tmpl w:val="56997AD6"/>
    <w:lvl w:ilvl="0">
      <w:start w:val="1"/>
      <w:numFmt w:val="japaneseCounting"/>
      <w:lvlText w:val="%1、"/>
      <w:lvlJc w:val="left"/>
      <w:pPr>
        <w:tabs>
          <w:tab w:val="left" w:pos="1200"/>
        </w:tabs>
        <w:ind w:left="1200" w:hanging="720"/>
      </w:pPr>
      <w:rPr>
        <w:rFonts w:ascii="黑体" w:eastAsia="黑体" w:cs="Times New Roman" w:hint="default"/>
        <w:b/>
        <w:sz w:val="28"/>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5810"/>
    <w:rsid w:val="00004B4C"/>
    <w:rsid w:val="0000632E"/>
    <w:rsid w:val="000111C3"/>
    <w:rsid w:val="00011981"/>
    <w:rsid w:val="00012C6F"/>
    <w:rsid w:val="00013362"/>
    <w:rsid w:val="0004478C"/>
    <w:rsid w:val="0004654D"/>
    <w:rsid w:val="00046AD6"/>
    <w:rsid w:val="00060007"/>
    <w:rsid w:val="00063243"/>
    <w:rsid w:val="00064CAE"/>
    <w:rsid w:val="00072949"/>
    <w:rsid w:val="0007454F"/>
    <w:rsid w:val="00075136"/>
    <w:rsid w:val="0007637C"/>
    <w:rsid w:val="00080733"/>
    <w:rsid w:val="0008331F"/>
    <w:rsid w:val="00085611"/>
    <w:rsid w:val="00092D0D"/>
    <w:rsid w:val="000A0259"/>
    <w:rsid w:val="000A3906"/>
    <w:rsid w:val="000D6894"/>
    <w:rsid w:val="000D7BBD"/>
    <w:rsid w:val="000E3411"/>
    <w:rsid w:val="000F0555"/>
    <w:rsid w:val="000F12E7"/>
    <w:rsid w:val="000F3513"/>
    <w:rsid w:val="00102BE7"/>
    <w:rsid w:val="0010315C"/>
    <w:rsid w:val="00104D01"/>
    <w:rsid w:val="00104E18"/>
    <w:rsid w:val="001075C0"/>
    <w:rsid w:val="00114A25"/>
    <w:rsid w:val="001255FB"/>
    <w:rsid w:val="00136714"/>
    <w:rsid w:val="00147A87"/>
    <w:rsid w:val="001843A1"/>
    <w:rsid w:val="00186A85"/>
    <w:rsid w:val="001A1B2A"/>
    <w:rsid w:val="001A1EC0"/>
    <w:rsid w:val="001B709B"/>
    <w:rsid w:val="001C1ECE"/>
    <w:rsid w:val="001C6522"/>
    <w:rsid w:val="001D50B4"/>
    <w:rsid w:val="001E0432"/>
    <w:rsid w:val="001E04F9"/>
    <w:rsid w:val="001F2F40"/>
    <w:rsid w:val="00204171"/>
    <w:rsid w:val="0020630F"/>
    <w:rsid w:val="00211D0C"/>
    <w:rsid w:val="00217242"/>
    <w:rsid w:val="00221F5A"/>
    <w:rsid w:val="00224BF5"/>
    <w:rsid w:val="00227D6B"/>
    <w:rsid w:val="0023741B"/>
    <w:rsid w:val="00244BEF"/>
    <w:rsid w:val="00246727"/>
    <w:rsid w:val="00250586"/>
    <w:rsid w:val="00254156"/>
    <w:rsid w:val="00291479"/>
    <w:rsid w:val="002962A9"/>
    <w:rsid w:val="00296FAA"/>
    <w:rsid w:val="00297929"/>
    <w:rsid w:val="002A1BC4"/>
    <w:rsid w:val="002A78E3"/>
    <w:rsid w:val="002A791B"/>
    <w:rsid w:val="002C4CE7"/>
    <w:rsid w:val="002C5C0C"/>
    <w:rsid w:val="002D1446"/>
    <w:rsid w:val="002E766F"/>
    <w:rsid w:val="002F257D"/>
    <w:rsid w:val="002F2738"/>
    <w:rsid w:val="002F636C"/>
    <w:rsid w:val="002F6ED3"/>
    <w:rsid w:val="002F7941"/>
    <w:rsid w:val="003102DB"/>
    <w:rsid w:val="00311282"/>
    <w:rsid w:val="00311CE6"/>
    <w:rsid w:val="003137DC"/>
    <w:rsid w:val="00321EA4"/>
    <w:rsid w:val="0032256C"/>
    <w:rsid w:val="00325398"/>
    <w:rsid w:val="003256F2"/>
    <w:rsid w:val="00325CD6"/>
    <w:rsid w:val="00326BAC"/>
    <w:rsid w:val="00332460"/>
    <w:rsid w:val="00340890"/>
    <w:rsid w:val="00347775"/>
    <w:rsid w:val="00347CC0"/>
    <w:rsid w:val="0035582A"/>
    <w:rsid w:val="00357643"/>
    <w:rsid w:val="00366535"/>
    <w:rsid w:val="00366F53"/>
    <w:rsid w:val="003732AD"/>
    <w:rsid w:val="00383BD8"/>
    <w:rsid w:val="00391651"/>
    <w:rsid w:val="003A0DA3"/>
    <w:rsid w:val="003A7468"/>
    <w:rsid w:val="003B0AFE"/>
    <w:rsid w:val="003B59B0"/>
    <w:rsid w:val="003C100B"/>
    <w:rsid w:val="003C687A"/>
    <w:rsid w:val="003D03C8"/>
    <w:rsid w:val="003D1F77"/>
    <w:rsid w:val="003E3A57"/>
    <w:rsid w:val="004174D9"/>
    <w:rsid w:val="0042054C"/>
    <w:rsid w:val="00421EC7"/>
    <w:rsid w:val="004252C4"/>
    <w:rsid w:val="004320BA"/>
    <w:rsid w:val="004325C2"/>
    <w:rsid w:val="00433E82"/>
    <w:rsid w:val="00444C16"/>
    <w:rsid w:val="004461CF"/>
    <w:rsid w:val="00446957"/>
    <w:rsid w:val="004558C6"/>
    <w:rsid w:val="0046066D"/>
    <w:rsid w:val="00461951"/>
    <w:rsid w:val="00463AB3"/>
    <w:rsid w:val="004751D9"/>
    <w:rsid w:val="00475A61"/>
    <w:rsid w:val="00482D94"/>
    <w:rsid w:val="0048711A"/>
    <w:rsid w:val="00490E48"/>
    <w:rsid w:val="00492268"/>
    <w:rsid w:val="004948D8"/>
    <w:rsid w:val="004A013E"/>
    <w:rsid w:val="004A074E"/>
    <w:rsid w:val="004A40EE"/>
    <w:rsid w:val="004B24C8"/>
    <w:rsid w:val="004C0D78"/>
    <w:rsid w:val="004C1099"/>
    <w:rsid w:val="004C2CB8"/>
    <w:rsid w:val="004D0AC4"/>
    <w:rsid w:val="004D1E7E"/>
    <w:rsid w:val="004D4046"/>
    <w:rsid w:val="004D69B9"/>
    <w:rsid w:val="004D745C"/>
    <w:rsid w:val="004F1140"/>
    <w:rsid w:val="004F30BA"/>
    <w:rsid w:val="00505958"/>
    <w:rsid w:val="0055756C"/>
    <w:rsid w:val="005618A1"/>
    <w:rsid w:val="0059027B"/>
    <w:rsid w:val="00595D16"/>
    <w:rsid w:val="00595F87"/>
    <w:rsid w:val="005A1C71"/>
    <w:rsid w:val="005B3FA6"/>
    <w:rsid w:val="005B5220"/>
    <w:rsid w:val="005C7FB4"/>
    <w:rsid w:val="005D02FF"/>
    <w:rsid w:val="005D7C75"/>
    <w:rsid w:val="005F2A06"/>
    <w:rsid w:val="005F6FB3"/>
    <w:rsid w:val="00610458"/>
    <w:rsid w:val="006152C2"/>
    <w:rsid w:val="006219FC"/>
    <w:rsid w:val="00622E15"/>
    <w:rsid w:val="00623DFD"/>
    <w:rsid w:val="00651EDE"/>
    <w:rsid w:val="00652D10"/>
    <w:rsid w:val="00655F63"/>
    <w:rsid w:val="006573D3"/>
    <w:rsid w:val="00657D37"/>
    <w:rsid w:val="00676743"/>
    <w:rsid w:val="00680519"/>
    <w:rsid w:val="00682907"/>
    <w:rsid w:val="00687C6D"/>
    <w:rsid w:val="006935A4"/>
    <w:rsid w:val="00696478"/>
    <w:rsid w:val="00697208"/>
    <w:rsid w:val="006C1A1B"/>
    <w:rsid w:val="006C5CA9"/>
    <w:rsid w:val="006C7DC4"/>
    <w:rsid w:val="006D518E"/>
    <w:rsid w:val="006F097E"/>
    <w:rsid w:val="006F1736"/>
    <w:rsid w:val="00702D1C"/>
    <w:rsid w:val="00703159"/>
    <w:rsid w:val="0071589A"/>
    <w:rsid w:val="0071788A"/>
    <w:rsid w:val="007243D5"/>
    <w:rsid w:val="00731EB5"/>
    <w:rsid w:val="00732CBE"/>
    <w:rsid w:val="007341DA"/>
    <w:rsid w:val="00755BE3"/>
    <w:rsid w:val="00755C2C"/>
    <w:rsid w:val="00760B7F"/>
    <w:rsid w:val="00766500"/>
    <w:rsid w:val="0077136F"/>
    <w:rsid w:val="00786949"/>
    <w:rsid w:val="007A33EF"/>
    <w:rsid w:val="007A4B8C"/>
    <w:rsid w:val="007B090B"/>
    <w:rsid w:val="007B1049"/>
    <w:rsid w:val="007B1B6E"/>
    <w:rsid w:val="007B7562"/>
    <w:rsid w:val="007C0D2E"/>
    <w:rsid w:val="007D69E9"/>
    <w:rsid w:val="007E6383"/>
    <w:rsid w:val="007E71D1"/>
    <w:rsid w:val="007F18BA"/>
    <w:rsid w:val="007F1914"/>
    <w:rsid w:val="00800C57"/>
    <w:rsid w:val="00805EA9"/>
    <w:rsid w:val="008123A3"/>
    <w:rsid w:val="00813EA3"/>
    <w:rsid w:val="00825810"/>
    <w:rsid w:val="00833841"/>
    <w:rsid w:val="00860445"/>
    <w:rsid w:val="00863A13"/>
    <w:rsid w:val="008651D5"/>
    <w:rsid w:val="00867206"/>
    <w:rsid w:val="008757B4"/>
    <w:rsid w:val="00876F2D"/>
    <w:rsid w:val="0088065E"/>
    <w:rsid w:val="008823B2"/>
    <w:rsid w:val="0089209E"/>
    <w:rsid w:val="008A3938"/>
    <w:rsid w:val="008A532C"/>
    <w:rsid w:val="008A5A62"/>
    <w:rsid w:val="008B01F1"/>
    <w:rsid w:val="008B1BE4"/>
    <w:rsid w:val="008B5CF8"/>
    <w:rsid w:val="008B6B7F"/>
    <w:rsid w:val="008B6F13"/>
    <w:rsid w:val="008C2047"/>
    <w:rsid w:val="008C58D4"/>
    <w:rsid w:val="008D3B84"/>
    <w:rsid w:val="008D478B"/>
    <w:rsid w:val="008E2311"/>
    <w:rsid w:val="008E26FB"/>
    <w:rsid w:val="008F4CAC"/>
    <w:rsid w:val="008F741C"/>
    <w:rsid w:val="00902AB7"/>
    <w:rsid w:val="00904B64"/>
    <w:rsid w:val="00911BD6"/>
    <w:rsid w:val="009127FC"/>
    <w:rsid w:val="00944A2A"/>
    <w:rsid w:val="00947233"/>
    <w:rsid w:val="0095466C"/>
    <w:rsid w:val="00957E0A"/>
    <w:rsid w:val="00962DE6"/>
    <w:rsid w:val="00963F32"/>
    <w:rsid w:val="00971240"/>
    <w:rsid w:val="009722E5"/>
    <w:rsid w:val="00972891"/>
    <w:rsid w:val="00973820"/>
    <w:rsid w:val="009812B1"/>
    <w:rsid w:val="009859CC"/>
    <w:rsid w:val="00985F8B"/>
    <w:rsid w:val="00990B2A"/>
    <w:rsid w:val="009950A9"/>
    <w:rsid w:val="00995D91"/>
    <w:rsid w:val="0099750C"/>
    <w:rsid w:val="009A5DA5"/>
    <w:rsid w:val="009A5F6F"/>
    <w:rsid w:val="009B2094"/>
    <w:rsid w:val="009C22E7"/>
    <w:rsid w:val="009D328C"/>
    <w:rsid w:val="009D5188"/>
    <w:rsid w:val="009E4148"/>
    <w:rsid w:val="009F2180"/>
    <w:rsid w:val="009F7972"/>
    <w:rsid w:val="00A04EC8"/>
    <w:rsid w:val="00A05816"/>
    <w:rsid w:val="00A064B9"/>
    <w:rsid w:val="00A06BEB"/>
    <w:rsid w:val="00A17954"/>
    <w:rsid w:val="00A213ED"/>
    <w:rsid w:val="00A24C55"/>
    <w:rsid w:val="00A334C3"/>
    <w:rsid w:val="00A44DA8"/>
    <w:rsid w:val="00A55FE5"/>
    <w:rsid w:val="00A7161B"/>
    <w:rsid w:val="00A71D6D"/>
    <w:rsid w:val="00A85CD7"/>
    <w:rsid w:val="00A93CCC"/>
    <w:rsid w:val="00AA1DF0"/>
    <w:rsid w:val="00AA3124"/>
    <w:rsid w:val="00AA5395"/>
    <w:rsid w:val="00AA7E3B"/>
    <w:rsid w:val="00AC613B"/>
    <w:rsid w:val="00AD2D14"/>
    <w:rsid w:val="00AF595E"/>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71C58"/>
    <w:rsid w:val="00B807E6"/>
    <w:rsid w:val="00B8158F"/>
    <w:rsid w:val="00BA432E"/>
    <w:rsid w:val="00BB6FE4"/>
    <w:rsid w:val="00BC24D0"/>
    <w:rsid w:val="00BC691B"/>
    <w:rsid w:val="00BC7964"/>
    <w:rsid w:val="00BE4F6A"/>
    <w:rsid w:val="00BF0F63"/>
    <w:rsid w:val="00BF25D1"/>
    <w:rsid w:val="00BF707B"/>
    <w:rsid w:val="00C02573"/>
    <w:rsid w:val="00C03F40"/>
    <w:rsid w:val="00C26B65"/>
    <w:rsid w:val="00C448EF"/>
    <w:rsid w:val="00C54D42"/>
    <w:rsid w:val="00C5595D"/>
    <w:rsid w:val="00C578F4"/>
    <w:rsid w:val="00C579E7"/>
    <w:rsid w:val="00C57E16"/>
    <w:rsid w:val="00C62878"/>
    <w:rsid w:val="00C747FE"/>
    <w:rsid w:val="00C7698D"/>
    <w:rsid w:val="00C80D38"/>
    <w:rsid w:val="00C9706C"/>
    <w:rsid w:val="00CA6C4B"/>
    <w:rsid w:val="00CB329B"/>
    <w:rsid w:val="00CB74BC"/>
    <w:rsid w:val="00CC7E40"/>
    <w:rsid w:val="00CD6C03"/>
    <w:rsid w:val="00CF2A1B"/>
    <w:rsid w:val="00CF4547"/>
    <w:rsid w:val="00D05CF0"/>
    <w:rsid w:val="00D06AE9"/>
    <w:rsid w:val="00D153D1"/>
    <w:rsid w:val="00D16A34"/>
    <w:rsid w:val="00D216FE"/>
    <w:rsid w:val="00D452C1"/>
    <w:rsid w:val="00D50CDD"/>
    <w:rsid w:val="00D53DE0"/>
    <w:rsid w:val="00D720C5"/>
    <w:rsid w:val="00D80214"/>
    <w:rsid w:val="00D814E6"/>
    <w:rsid w:val="00D81855"/>
    <w:rsid w:val="00D92E44"/>
    <w:rsid w:val="00D94492"/>
    <w:rsid w:val="00DA2A20"/>
    <w:rsid w:val="00DA51B8"/>
    <w:rsid w:val="00DA78C1"/>
    <w:rsid w:val="00DB1D57"/>
    <w:rsid w:val="00DB5D5A"/>
    <w:rsid w:val="00DB6ED2"/>
    <w:rsid w:val="00DD220D"/>
    <w:rsid w:val="00DD381C"/>
    <w:rsid w:val="00DE23DB"/>
    <w:rsid w:val="00DE3D83"/>
    <w:rsid w:val="00DE7117"/>
    <w:rsid w:val="00DF0830"/>
    <w:rsid w:val="00DF0FD5"/>
    <w:rsid w:val="00DF4508"/>
    <w:rsid w:val="00E03103"/>
    <w:rsid w:val="00E03253"/>
    <w:rsid w:val="00E1588C"/>
    <w:rsid w:val="00E15C50"/>
    <w:rsid w:val="00E2562F"/>
    <w:rsid w:val="00E31069"/>
    <w:rsid w:val="00E32C9A"/>
    <w:rsid w:val="00E33980"/>
    <w:rsid w:val="00E37AC5"/>
    <w:rsid w:val="00E37C12"/>
    <w:rsid w:val="00E63271"/>
    <w:rsid w:val="00E6346A"/>
    <w:rsid w:val="00E702F8"/>
    <w:rsid w:val="00E754E2"/>
    <w:rsid w:val="00E7722C"/>
    <w:rsid w:val="00E82653"/>
    <w:rsid w:val="00E9191F"/>
    <w:rsid w:val="00E91FC4"/>
    <w:rsid w:val="00E93F1F"/>
    <w:rsid w:val="00E956DE"/>
    <w:rsid w:val="00E96A3E"/>
    <w:rsid w:val="00E96B75"/>
    <w:rsid w:val="00EA07CA"/>
    <w:rsid w:val="00EA1A39"/>
    <w:rsid w:val="00EA1FEB"/>
    <w:rsid w:val="00EA6085"/>
    <w:rsid w:val="00EB124F"/>
    <w:rsid w:val="00EC4887"/>
    <w:rsid w:val="00ED051C"/>
    <w:rsid w:val="00ED73D2"/>
    <w:rsid w:val="00EE1385"/>
    <w:rsid w:val="00EF41B9"/>
    <w:rsid w:val="00EF64CD"/>
    <w:rsid w:val="00F03CF4"/>
    <w:rsid w:val="00F05F0E"/>
    <w:rsid w:val="00F1078A"/>
    <w:rsid w:val="00F140C8"/>
    <w:rsid w:val="00F149E7"/>
    <w:rsid w:val="00F17C22"/>
    <w:rsid w:val="00F36AF2"/>
    <w:rsid w:val="00F433B7"/>
    <w:rsid w:val="00F45CE4"/>
    <w:rsid w:val="00F461C5"/>
    <w:rsid w:val="00F56289"/>
    <w:rsid w:val="00F64861"/>
    <w:rsid w:val="00F66154"/>
    <w:rsid w:val="00F679BF"/>
    <w:rsid w:val="00F70121"/>
    <w:rsid w:val="00F71526"/>
    <w:rsid w:val="00F71CCC"/>
    <w:rsid w:val="00F74BD1"/>
    <w:rsid w:val="00F76DD3"/>
    <w:rsid w:val="00F9585C"/>
    <w:rsid w:val="00FC2830"/>
    <w:rsid w:val="00FC450D"/>
    <w:rsid w:val="00FC4656"/>
    <w:rsid w:val="00FD3D06"/>
    <w:rsid w:val="00FD505E"/>
    <w:rsid w:val="00FD54C3"/>
    <w:rsid w:val="00FD5D51"/>
    <w:rsid w:val="00FD7F7D"/>
    <w:rsid w:val="00FF5244"/>
    <w:rsid w:val="012663EB"/>
    <w:rsid w:val="065C3AD9"/>
    <w:rsid w:val="06800A89"/>
    <w:rsid w:val="074303E7"/>
    <w:rsid w:val="07E82C06"/>
    <w:rsid w:val="08744DD2"/>
    <w:rsid w:val="08D72C00"/>
    <w:rsid w:val="09F926E4"/>
    <w:rsid w:val="0B3C5EF4"/>
    <w:rsid w:val="0F235F20"/>
    <w:rsid w:val="0F912306"/>
    <w:rsid w:val="1046168F"/>
    <w:rsid w:val="12DC6141"/>
    <w:rsid w:val="131E7DD5"/>
    <w:rsid w:val="13ED5E52"/>
    <w:rsid w:val="13F8460F"/>
    <w:rsid w:val="180652D2"/>
    <w:rsid w:val="1BD32B3A"/>
    <w:rsid w:val="1CBD6618"/>
    <w:rsid w:val="1D0B4B70"/>
    <w:rsid w:val="20536293"/>
    <w:rsid w:val="24720003"/>
    <w:rsid w:val="27331DEE"/>
    <w:rsid w:val="279E0884"/>
    <w:rsid w:val="28040BF8"/>
    <w:rsid w:val="28A208B1"/>
    <w:rsid w:val="28A5477B"/>
    <w:rsid w:val="28BA1B37"/>
    <w:rsid w:val="296E0FEA"/>
    <w:rsid w:val="298C7BA7"/>
    <w:rsid w:val="299D1361"/>
    <w:rsid w:val="2B856845"/>
    <w:rsid w:val="2C6C5A6A"/>
    <w:rsid w:val="2F370005"/>
    <w:rsid w:val="30056443"/>
    <w:rsid w:val="313217E0"/>
    <w:rsid w:val="317071B2"/>
    <w:rsid w:val="34D06EAF"/>
    <w:rsid w:val="35E96BAC"/>
    <w:rsid w:val="36775425"/>
    <w:rsid w:val="3755136D"/>
    <w:rsid w:val="377B50F9"/>
    <w:rsid w:val="37AD72DA"/>
    <w:rsid w:val="390127F6"/>
    <w:rsid w:val="39871E7F"/>
    <w:rsid w:val="39BB6957"/>
    <w:rsid w:val="3A2E0C69"/>
    <w:rsid w:val="3AD83DAD"/>
    <w:rsid w:val="3ADF58ED"/>
    <w:rsid w:val="3AE315B7"/>
    <w:rsid w:val="3C134C0C"/>
    <w:rsid w:val="3D23202E"/>
    <w:rsid w:val="3EDF2530"/>
    <w:rsid w:val="3F4A746D"/>
    <w:rsid w:val="415135C9"/>
    <w:rsid w:val="41D30FC4"/>
    <w:rsid w:val="433A7848"/>
    <w:rsid w:val="43A0784A"/>
    <w:rsid w:val="43F353A5"/>
    <w:rsid w:val="45FA05DC"/>
    <w:rsid w:val="475249A4"/>
    <w:rsid w:val="47A57B79"/>
    <w:rsid w:val="47AC4743"/>
    <w:rsid w:val="47D85D94"/>
    <w:rsid w:val="4AF91F31"/>
    <w:rsid w:val="4D712B69"/>
    <w:rsid w:val="4E715B38"/>
    <w:rsid w:val="4E852979"/>
    <w:rsid w:val="4EAC5135"/>
    <w:rsid w:val="506D3969"/>
    <w:rsid w:val="53771F1F"/>
    <w:rsid w:val="53991D9F"/>
    <w:rsid w:val="562D455F"/>
    <w:rsid w:val="56360C8E"/>
    <w:rsid w:val="572765F8"/>
    <w:rsid w:val="57565224"/>
    <w:rsid w:val="576A4261"/>
    <w:rsid w:val="58E51EFE"/>
    <w:rsid w:val="5ADB7E0A"/>
    <w:rsid w:val="5B1B1825"/>
    <w:rsid w:val="5BEC3887"/>
    <w:rsid w:val="5C001F0F"/>
    <w:rsid w:val="5DAB6FA6"/>
    <w:rsid w:val="5E1A30CE"/>
    <w:rsid w:val="5F065880"/>
    <w:rsid w:val="602429B1"/>
    <w:rsid w:val="603F6697"/>
    <w:rsid w:val="61822168"/>
    <w:rsid w:val="66701345"/>
    <w:rsid w:val="68300F19"/>
    <w:rsid w:val="696F2C7F"/>
    <w:rsid w:val="6973614A"/>
    <w:rsid w:val="6AA4414F"/>
    <w:rsid w:val="6AF108DE"/>
    <w:rsid w:val="6B7F1140"/>
    <w:rsid w:val="6BDB6EB3"/>
    <w:rsid w:val="6C2D6BAE"/>
    <w:rsid w:val="6D484854"/>
    <w:rsid w:val="6D9B36E9"/>
    <w:rsid w:val="6DC53B19"/>
    <w:rsid w:val="714422BF"/>
    <w:rsid w:val="78191183"/>
    <w:rsid w:val="788078BE"/>
    <w:rsid w:val="7B9C79CC"/>
    <w:rsid w:val="7D0E442A"/>
    <w:rsid w:val="7F896EAD"/>
    <w:rsid w:val="7FE60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AF2"/>
    <w:pPr>
      <w:widowControl w:val="0"/>
      <w:jc w:val="both"/>
    </w:pPr>
    <w:rPr>
      <w:rFonts w:ascii="Calibri" w:hAnsi="Calibri"/>
      <w:kern w:val="2"/>
      <w:sz w:val="21"/>
      <w:szCs w:val="22"/>
    </w:rPr>
  </w:style>
  <w:style w:type="paragraph" w:styleId="1">
    <w:name w:val="heading 1"/>
    <w:basedOn w:val="a"/>
    <w:next w:val="a"/>
    <w:link w:val="1Char"/>
    <w:uiPriority w:val="9"/>
    <w:qFormat/>
    <w:locked/>
    <w:rsid w:val="00F36AF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36AF2"/>
    <w:pPr>
      <w:adjustRightInd w:val="0"/>
      <w:jc w:val="left"/>
      <w:textAlignment w:val="baseline"/>
    </w:pPr>
    <w:rPr>
      <w:rFonts w:ascii="Times New Roman" w:hAnsi="Times New Roman"/>
      <w:szCs w:val="20"/>
    </w:rPr>
  </w:style>
  <w:style w:type="paragraph" w:styleId="a4">
    <w:name w:val="Date"/>
    <w:basedOn w:val="a"/>
    <w:next w:val="a"/>
    <w:link w:val="Char0"/>
    <w:uiPriority w:val="99"/>
    <w:semiHidden/>
    <w:qFormat/>
    <w:rsid w:val="00F36AF2"/>
    <w:pPr>
      <w:ind w:leftChars="2500" w:left="100"/>
    </w:pPr>
    <w:rPr>
      <w:kern w:val="0"/>
      <w:sz w:val="20"/>
      <w:szCs w:val="20"/>
    </w:rPr>
  </w:style>
  <w:style w:type="paragraph" w:styleId="a5">
    <w:name w:val="Balloon Text"/>
    <w:basedOn w:val="a"/>
    <w:link w:val="Char1"/>
    <w:uiPriority w:val="99"/>
    <w:semiHidden/>
    <w:qFormat/>
    <w:rsid w:val="00F36AF2"/>
    <w:rPr>
      <w:kern w:val="0"/>
      <w:sz w:val="18"/>
      <w:szCs w:val="18"/>
    </w:rPr>
  </w:style>
  <w:style w:type="paragraph" w:styleId="a6">
    <w:name w:val="footer"/>
    <w:basedOn w:val="a"/>
    <w:link w:val="Char2"/>
    <w:uiPriority w:val="99"/>
    <w:qFormat/>
    <w:rsid w:val="00F36AF2"/>
    <w:pPr>
      <w:tabs>
        <w:tab w:val="center" w:pos="4153"/>
        <w:tab w:val="right" w:pos="8306"/>
      </w:tabs>
      <w:snapToGrid w:val="0"/>
      <w:jc w:val="left"/>
    </w:pPr>
    <w:rPr>
      <w:kern w:val="0"/>
      <w:sz w:val="18"/>
      <w:szCs w:val="18"/>
    </w:rPr>
  </w:style>
  <w:style w:type="paragraph" w:styleId="a7">
    <w:name w:val="header"/>
    <w:basedOn w:val="a"/>
    <w:link w:val="Char3"/>
    <w:uiPriority w:val="99"/>
    <w:qFormat/>
    <w:rsid w:val="00F36AF2"/>
    <w:pPr>
      <w:pBdr>
        <w:bottom w:val="single" w:sz="6" w:space="1" w:color="auto"/>
      </w:pBdr>
      <w:tabs>
        <w:tab w:val="center" w:pos="4153"/>
        <w:tab w:val="right" w:pos="8306"/>
      </w:tabs>
      <w:snapToGrid w:val="0"/>
      <w:jc w:val="center"/>
    </w:pPr>
    <w:rPr>
      <w:kern w:val="0"/>
      <w:sz w:val="18"/>
      <w:szCs w:val="18"/>
    </w:rPr>
  </w:style>
  <w:style w:type="table" w:styleId="a8">
    <w:name w:val="Table Grid"/>
    <w:basedOn w:val="a1"/>
    <w:uiPriority w:val="99"/>
    <w:qFormat/>
    <w:rsid w:val="00F36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qFormat/>
    <w:rsid w:val="00F36AF2"/>
    <w:rPr>
      <w:rFonts w:cs="Times New Roman"/>
    </w:rPr>
  </w:style>
  <w:style w:type="character" w:styleId="aa">
    <w:name w:val="Emphasis"/>
    <w:basedOn w:val="a0"/>
    <w:qFormat/>
    <w:locked/>
    <w:rsid w:val="00F36AF2"/>
    <w:rPr>
      <w:i/>
    </w:rPr>
  </w:style>
  <w:style w:type="character" w:styleId="ab">
    <w:name w:val="Hyperlink"/>
    <w:basedOn w:val="a0"/>
    <w:uiPriority w:val="99"/>
    <w:qFormat/>
    <w:rsid w:val="00F36AF2"/>
    <w:rPr>
      <w:rFonts w:cs="Times New Roman"/>
      <w:color w:val="0000FF"/>
      <w:u w:val="single"/>
    </w:rPr>
  </w:style>
  <w:style w:type="character" w:customStyle="1" w:styleId="Char0">
    <w:name w:val="日期 Char"/>
    <w:basedOn w:val="a0"/>
    <w:link w:val="a4"/>
    <w:uiPriority w:val="99"/>
    <w:semiHidden/>
    <w:qFormat/>
    <w:locked/>
    <w:rsid w:val="00F36AF2"/>
    <w:rPr>
      <w:rFonts w:cs="Times New Roman"/>
    </w:rPr>
  </w:style>
  <w:style w:type="character" w:customStyle="1" w:styleId="Char1">
    <w:name w:val="批注框文本 Char"/>
    <w:basedOn w:val="a0"/>
    <w:link w:val="a5"/>
    <w:uiPriority w:val="99"/>
    <w:semiHidden/>
    <w:qFormat/>
    <w:locked/>
    <w:rsid w:val="00F36AF2"/>
    <w:rPr>
      <w:rFonts w:cs="Times New Roman"/>
      <w:sz w:val="18"/>
    </w:rPr>
  </w:style>
  <w:style w:type="character" w:customStyle="1" w:styleId="Char3">
    <w:name w:val="页眉 Char"/>
    <w:basedOn w:val="a0"/>
    <w:link w:val="a7"/>
    <w:uiPriority w:val="99"/>
    <w:qFormat/>
    <w:locked/>
    <w:rsid w:val="00F36AF2"/>
    <w:rPr>
      <w:rFonts w:cs="Times New Roman"/>
      <w:sz w:val="18"/>
    </w:rPr>
  </w:style>
  <w:style w:type="character" w:customStyle="1" w:styleId="Char2">
    <w:name w:val="页脚 Char"/>
    <w:basedOn w:val="a0"/>
    <w:link w:val="a6"/>
    <w:uiPriority w:val="99"/>
    <w:qFormat/>
    <w:locked/>
    <w:rsid w:val="00F36AF2"/>
    <w:rPr>
      <w:rFonts w:cs="Times New Roman"/>
      <w:sz w:val="18"/>
    </w:rPr>
  </w:style>
  <w:style w:type="character" w:customStyle="1" w:styleId="Char">
    <w:name w:val="正文文本 Char"/>
    <w:basedOn w:val="a0"/>
    <w:link w:val="a3"/>
    <w:uiPriority w:val="99"/>
    <w:semiHidden/>
    <w:qFormat/>
    <w:locked/>
    <w:rsid w:val="00F36AF2"/>
    <w:rPr>
      <w:rFonts w:cs="Times New Roman"/>
    </w:rPr>
  </w:style>
  <w:style w:type="character" w:customStyle="1" w:styleId="1Char">
    <w:name w:val="标题 1 Char"/>
    <w:basedOn w:val="a0"/>
    <w:link w:val="1"/>
    <w:uiPriority w:val="9"/>
    <w:qFormat/>
    <w:rsid w:val="00F36AF2"/>
    <w:rPr>
      <w:rFonts w:ascii="Calibri" w:eastAsia="宋体" w:hAnsi="Calibri" w:cs="Times New Roman"/>
      <w:b/>
      <w:bCs/>
      <w:kern w:val="44"/>
      <w:sz w:val="44"/>
      <w:szCs w:val="44"/>
    </w:rPr>
  </w:style>
  <w:style w:type="paragraph" w:customStyle="1" w:styleId="p0">
    <w:name w:val="p0"/>
    <w:basedOn w:val="a"/>
    <w:qFormat/>
    <w:rsid w:val="00F36AF2"/>
    <w:pPr>
      <w:widowControl/>
      <w:spacing w:before="100" w:beforeAutospacing="1" w:after="100" w:afterAutospacing="1" w:line="315" w:lineRule="atLeast"/>
      <w:ind w:firstLine="420"/>
      <w:jc w:val="left"/>
    </w:pPr>
    <w:rPr>
      <w:rFonts w:ascii="宋体" w:hAnsi="宋体" w:cs="宋体"/>
      <w:kern w:val="0"/>
      <w:szCs w:val="21"/>
    </w:rPr>
  </w:style>
  <w:style w:type="paragraph" w:styleId="ac">
    <w:name w:val="List Paragraph"/>
    <w:basedOn w:val="a"/>
    <w:uiPriority w:val="99"/>
    <w:unhideWhenUsed/>
    <w:qFormat/>
    <w:rsid w:val="00F36AF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16</Pages>
  <Words>1558</Words>
  <Characters>8885</Characters>
  <Application>Microsoft Office Word</Application>
  <DocSecurity>0</DocSecurity>
  <Lines>74</Lines>
  <Paragraphs>20</Paragraphs>
  <ScaleCrop>false</ScaleCrop>
  <Company>Sky123.Org</Company>
  <LinksUpToDate>false</LinksUpToDate>
  <CharactersWithSpaces>10423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24</cp:revision>
  <cp:lastPrinted>2020-01-04T03:32:00Z</cp:lastPrinted>
  <dcterms:created xsi:type="dcterms:W3CDTF">2020-02-08T06:50:00Z</dcterms:created>
  <dcterms:modified xsi:type="dcterms:W3CDTF">2020-04-05T02:54:00Z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